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075AD" w14:textId="77777777" w:rsidR="00E004DE" w:rsidRPr="00695AED" w:rsidRDefault="00E004DE" w:rsidP="00E004DE">
      <w:pPr>
        <w:jc w:val="center"/>
        <w:rPr>
          <w:sz w:val="40"/>
        </w:rPr>
      </w:pPr>
      <w:r w:rsidRPr="00695AED">
        <w:rPr>
          <w:sz w:val="40"/>
        </w:rPr>
        <w:t xml:space="preserve">The Third Sunday </w:t>
      </w:r>
      <w:r>
        <w:rPr>
          <w:sz w:val="40"/>
        </w:rPr>
        <w:t>in Advent</w:t>
      </w:r>
    </w:p>
    <w:p w14:paraId="03EF39E7" w14:textId="77777777" w:rsidR="00E004DE" w:rsidRPr="00695AED" w:rsidRDefault="00E004DE" w:rsidP="00E004DE">
      <w:pPr>
        <w:jc w:val="center"/>
      </w:pPr>
      <w:r w:rsidRPr="00695AED">
        <w:t>Holy Communion</w:t>
      </w:r>
    </w:p>
    <w:p w14:paraId="0B8D1469" w14:textId="2D0D1E5B" w:rsidR="00E004DE" w:rsidRPr="00695AED" w:rsidRDefault="00E004DE" w:rsidP="00E004DE">
      <w:pPr>
        <w:jc w:val="center"/>
      </w:pPr>
      <w:r>
        <w:t xml:space="preserve">Holy </w:t>
      </w:r>
      <w:r w:rsidR="009445C2">
        <w:t>Trinity Utrecht</w:t>
      </w:r>
      <w:r w:rsidR="00FC0B7B">
        <w:t xml:space="preserve"> – </w:t>
      </w:r>
      <w:r w:rsidR="00D1514D">
        <w:t>13</w:t>
      </w:r>
      <w:r w:rsidR="00A72664">
        <w:t xml:space="preserve"> </w:t>
      </w:r>
      <w:r>
        <w:t>Dec</w:t>
      </w:r>
      <w:r w:rsidRPr="00695AED">
        <w:t xml:space="preserve">ember </w:t>
      </w:r>
      <w:r w:rsidR="00EC43E9">
        <w:t>AD 20</w:t>
      </w:r>
      <w:r w:rsidR="00D1514D">
        <w:t>20</w:t>
      </w:r>
    </w:p>
    <w:p w14:paraId="51117CBA" w14:textId="6B525B67" w:rsidR="00E004DE" w:rsidRDefault="00E004DE" w:rsidP="006F0B85">
      <w:pPr>
        <w:jc w:val="center"/>
      </w:pPr>
      <w:bookmarkStart w:id="0" w:name="OLE_LINK1"/>
      <w:bookmarkStart w:id="1" w:name="OLE_LINK2"/>
      <w:r>
        <w:t>1 Corinthians 4:1-5       St. Matthew 11:2-10</w:t>
      </w:r>
    </w:p>
    <w:p w14:paraId="5644FE3F" w14:textId="77777777" w:rsidR="00342C7A" w:rsidRDefault="00342C7A" w:rsidP="006F0B85">
      <w:pPr>
        <w:jc w:val="center"/>
      </w:pPr>
    </w:p>
    <w:p w14:paraId="6E034BD8" w14:textId="77777777" w:rsidR="00342C7A" w:rsidRPr="00F84B07" w:rsidRDefault="00342C7A" w:rsidP="00F84B07">
      <w:pPr>
        <w:spacing w:line="264" w:lineRule="auto"/>
        <w:jc w:val="center"/>
        <w:rPr>
          <w:i/>
        </w:rPr>
      </w:pPr>
      <w:r w:rsidRPr="00F84B07">
        <w:rPr>
          <w:i/>
        </w:rPr>
        <w:t xml:space="preserve">This is how one should regard us, </w:t>
      </w:r>
    </w:p>
    <w:p w14:paraId="73250238" w14:textId="2FDA8A95" w:rsidR="00342C7A" w:rsidRPr="00F84B07" w:rsidRDefault="00342C7A" w:rsidP="00F84B07">
      <w:pPr>
        <w:spacing w:line="264" w:lineRule="auto"/>
        <w:jc w:val="center"/>
        <w:rPr>
          <w:i/>
          <w:iCs/>
        </w:rPr>
      </w:pPr>
      <w:r w:rsidRPr="00F84B07">
        <w:rPr>
          <w:i/>
        </w:rPr>
        <w:t>as servants of Christ and stewards of the mysteries of God.</w:t>
      </w:r>
    </w:p>
    <w:p w14:paraId="056E2F51" w14:textId="4884184B" w:rsidR="00E004DE" w:rsidRPr="00F84B07" w:rsidRDefault="00E004DE" w:rsidP="00F84B07">
      <w:pPr>
        <w:tabs>
          <w:tab w:val="left" w:pos="9348"/>
        </w:tabs>
        <w:spacing w:line="264" w:lineRule="auto"/>
        <w:ind w:right="-45"/>
        <w:rPr>
          <w:color w:val="C00000"/>
        </w:rPr>
      </w:pPr>
    </w:p>
    <w:p w14:paraId="45176845" w14:textId="77777777" w:rsidR="004B421C" w:rsidRPr="00F84B07" w:rsidRDefault="00342C7A" w:rsidP="00F84B07">
      <w:pPr>
        <w:tabs>
          <w:tab w:val="left" w:pos="9348"/>
        </w:tabs>
        <w:spacing w:line="264" w:lineRule="auto"/>
        <w:ind w:right="-45"/>
      </w:pPr>
      <w:r w:rsidRPr="00F84B07">
        <w:t xml:space="preserve">We speak of this season of Advent being one full of expectation and hope.  </w:t>
      </w:r>
    </w:p>
    <w:p w14:paraId="003B6C9C" w14:textId="77777777" w:rsidR="004B421C" w:rsidRPr="00F84B07" w:rsidRDefault="004B421C" w:rsidP="00F84B07">
      <w:pPr>
        <w:tabs>
          <w:tab w:val="left" w:pos="9348"/>
        </w:tabs>
        <w:spacing w:line="264" w:lineRule="auto"/>
        <w:ind w:right="-45"/>
      </w:pPr>
    </w:p>
    <w:p w14:paraId="66C7CA23" w14:textId="08A3876D" w:rsidR="004A0D34" w:rsidRPr="00F84B07" w:rsidRDefault="00342C7A" w:rsidP="00F84B07">
      <w:pPr>
        <w:tabs>
          <w:tab w:val="left" w:pos="9348"/>
        </w:tabs>
        <w:spacing w:line="264" w:lineRule="auto"/>
        <w:ind w:right="-45"/>
      </w:pPr>
      <w:r w:rsidRPr="00F84B07">
        <w:t xml:space="preserve">I think we have a general sense of what that means.  There are certain things that we look forward to – </w:t>
      </w:r>
      <w:r w:rsidR="008F066A" w:rsidRPr="00F84B07">
        <w:t>probably</w:t>
      </w:r>
      <w:r w:rsidRPr="00F84B07">
        <w:t xml:space="preserve"> a holiday from work for some of you, a time with loved ones</w:t>
      </w:r>
      <w:r w:rsidR="008F066A" w:rsidRPr="00F84B07">
        <w:t>, no doubt some feasting!</w:t>
      </w:r>
      <w:r w:rsidRPr="00F84B07">
        <w:t xml:space="preserve"> – if you are a child it might include hoping for gift</w:t>
      </w:r>
      <w:r w:rsidR="004C5BB9" w:rsidRPr="00F84B07">
        <w:t>s</w:t>
      </w:r>
      <w:r w:rsidR="004A0D34" w:rsidRPr="00F84B07">
        <w:t xml:space="preserve">.  But there is something in the air.  We can’t quite put our finger on it, but we hope for it.  </w:t>
      </w:r>
    </w:p>
    <w:p w14:paraId="0A3E8003" w14:textId="77777777" w:rsidR="004A0D34" w:rsidRPr="00F84B07" w:rsidRDefault="004A0D34" w:rsidP="00F84B07">
      <w:pPr>
        <w:tabs>
          <w:tab w:val="left" w:pos="9348"/>
        </w:tabs>
        <w:spacing w:line="264" w:lineRule="auto"/>
        <w:ind w:right="-45"/>
      </w:pPr>
    </w:p>
    <w:p w14:paraId="0EA4D7B5" w14:textId="16B05E8E" w:rsidR="00342C7A" w:rsidRPr="00F84B07" w:rsidRDefault="004B421C" w:rsidP="00F84B07">
      <w:pPr>
        <w:tabs>
          <w:tab w:val="left" w:pos="9348"/>
        </w:tabs>
        <w:spacing w:line="264" w:lineRule="auto"/>
        <w:ind w:right="-45"/>
      </w:pPr>
      <w:r w:rsidRPr="00F84B07">
        <w:t>F</w:t>
      </w:r>
      <w:r w:rsidR="004A0D34" w:rsidRPr="00F84B07">
        <w:t xml:space="preserve">rom a religious point of view, we hope to grasp better, beyond the simple story, </w:t>
      </w:r>
      <w:r w:rsidR="00E42C7E" w:rsidRPr="00F84B07">
        <w:t xml:space="preserve">more of </w:t>
      </w:r>
      <w:r w:rsidR="004A0D34" w:rsidRPr="00F84B07">
        <w:t xml:space="preserve">the profundity of God’s coming in the flesh to dwell among us.  The expectation </w:t>
      </w:r>
      <w:r w:rsidR="00FE45EB" w:rsidRPr="00F84B07">
        <w:t>may be that</w:t>
      </w:r>
      <w:r w:rsidR="00A1551B" w:rsidRPr="00F84B07">
        <w:t xml:space="preserve"> when we observe </w:t>
      </w:r>
      <w:r w:rsidR="00FE45EB" w:rsidRPr="00F84B07">
        <w:t>this</w:t>
      </w:r>
      <w:r w:rsidR="00A1551B" w:rsidRPr="00F84B07">
        <w:t xml:space="preserve"> feast </w:t>
      </w:r>
      <w:r w:rsidRPr="00F84B07">
        <w:t xml:space="preserve">of </w:t>
      </w:r>
      <w:proofErr w:type="gramStart"/>
      <w:r w:rsidRPr="00F84B07">
        <w:t>Christmas</w:t>
      </w:r>
      <w:proofErr w:type="gramEnd"/>
      <w:r w:rsidRPr="00F84B07">
        <w:t xml:space="preserve"> </w:t>
      </w:r>
      <w:r w:rsidR="00A1551B" w:rsidRPr="00F84B07">
        <w:t xml:space="preserve">we will </w:t>
      </w:r>
      <w:r w:rsidR="00E42C7E" w:rsidRPr="00F84B07">
        <w:t>come closer to Jesus</w:t>
      </w:r>
      <w:r w:rsidR="008F066A" w:rsidRPr="00F84B07">
        <w:t>.</w:t>
      </w:r>
    </w:p>
    <w:p w14:paraId="156664D7" w14:textId="14373C4A" w:rsidR="008F066A" w:rsidRPr="00F84B07" w:rsidRDefault="008F066A" w:rsidP="00F84B07">
      <w:pPr>
        <w:tabs>
          <w:tab w:val="left" w:pos="9348"/>
        </w:tabs>
        <w:spacing w:line="264" w:lineRule="auto"/>
        <w:ind w:right="-45"/>
      </w:pPr>
    </w:p>
    <w:p w14:paraId="3471D172" w14:textId="6D18255B" w:rsidR="008F066A" w:rsidRPr="00F84B07" w:rsidRDefault="008F066A" w:rsidP="00F84B07">
      <w:pPr>
        <w:tabs>
          <w:tab w:val="left" w:pos="9348"/>
        </w:tabs>
        <w:spacing w:line="264" w:lineRule="auto"/>
        <w:ind w:right="-45"/>
      </w:pPr>
      <w:r w:rsidRPr="00F84B07">
        <w:t xml:space="preserve">Like the Cross of Jesus, which we hold before our eyes, never quite understanding the love it reveals or the encouragement or the guide it can become to our life, so it is with </w:t>
      </w:r>
      <w:r w:rsidR="00D1514D" w:rsidRPr="00F84B07">
        <w:t xml:space="preserve">God coming to us in the flesh, </w:t>
      </w:r>
      <w:r w:rsidR="00E42C7E" w:rsidRPr="00F84B07">
        <w:t xml:space="preserve">with </w:t>
      </w:r>
      <w:r w:rsidRPr="00F84B07">
        <w:t>the incarnation of Jesus Christ</w:t>
      </w:r>
      <w:r w:rsidR="00FE45EB" w:rsidRPr="00F84B07">
        <w:t>, it is a mystery to be unfolded further</w:t>
      </w:r>
      <w:r w:rsidRPr="00F84B07">
        <w:t>.</w:t>
      </w:r>
    </w:p>
    <w:p w14:paraId="1F6E6B73" w14:textId="6A1CDE10" w:rsidR="008F066A" w:rsidRPr="00F84B07" w:rsidRDefault="008F066A" w:rsidP="00F84B07">
      <w:pPr>
        <w:tabs>
          <w:tab w:val="left" w:pos="9348"/>
        </w:tabs>
        <w:spacing w:line="264" w:lineRule="auto"/>
        <w:ind w:right="-45"/>
      </w:pPr>
    </w:p>
    <w:p w14:paraId="707FE9FF" w14:textId="52ACD135" w:rsidR="008F066A" w:rsidRPr="00F84B07" w:rsidRDefault="008F066A" w:rsidP="00F84B07">
      <w:pPr>
        <w:tabs>
          <w:tab w:val="left" w:pos="9348"/>
        </w:tabs>
        <w:spacing w:line="264" w:lineRule="auto"/>
        <w:ind w:right="-45"/>
      </w:pPr>
      <w:r w:rsidRPr="00F84B07">
        <w:rPr>
          <w:b/>
        </w:rPr>
        <w:t>These things are mysteries</w:t>
      </w:r>
      <w:r w:rsidR="00A1551B" w:rsidRPr="00F84B07">
        <w:rPr>
          <w:b/>
        </w:rPr>
        <w:t xml:space="preserve"> </w:t>
      </w:r>
      <w:r w:rsidR="00A1551B" w:rsidRPr="00F84B07">
        <w:t>– something is known, something is unknown</w:t>
      </w:r>
      <w:r w:rsidRPr="00F84B07">
        <w:t>.</w:t>
      </w:r>
    </w:p>
    <w:p w14:paraId="4AE2BC70" w14:textId="7763FAE3" w:rsidR="00A1551B" w:rsidRPr="00F84B07" w:rsidRDefault="00A1551B" w:rsidP="00F84B07">
      <w:pPr>
        <w:tabs>
          <w:tab w:val="left" w:pos="9348"/>
        </w:tabs>
        <w:spacing w:line="264" w:lineRule="auto"/>
        <w:ind w:right="-45"/>
      </w:pPr>
    </w:p>
    <w:p w14:paraId="4574FFCD" w14:textId="21449272" w:rsidR="00A1551B" w:rsidRPr="00F84B07" w:rsidRDefault="00A1551B" w:rsidP="00F84B07">
      <w:pPr>
        <w:tabs>
          <w:tab w:val="left" w:pos="9348"/>
        </w:tabs>
        <w:spacing w:line="264" w:lineRule="auto"/>
        <w:ind w:right="-45"/>
      </w:pPr>
      <w:r w:rsidRPr="00F84B07">
        <w:t xml:space="preserve">The </w:t>
      </w:r>
      <w:r w:rsidR="00F75514" w:rsidRPr="00F84B07">
        <w:t xml:space="preserve">creation of our souls and bodies in God’s image, our fall from paradise, the </w:t>
      </w:r>
      <w:r w:rsidRPr="00F84B07">
        <w:t xml:space="preserve">birth, life, death, resurrection, ascension and the promised coming again of Jesus Christ, the </w:t>
      </w:r>
      <w:r w:rsidR="00F75514" w:rsidRPr="00F84B07">
        <w:t xml:space="preserve">forgiveness </w:t>
      </w:r>
      <w:r w:rsidR="004C5BB9" w:rsidRPr="00F84B07">
        <w:t xml:space="preserve">and freedom from shame He </w:t>
      </w:r>
      <w:r w:rsidR="00F75514" w:rsidRPr="00F84B07">
        <w:t>offer</w:t>
      </w:r>
      <w:r w:rsidR="004C5BB9" w:rsidRPr="00F84B07">
        <w:t>s</w:t>
      </w:r>
      <w:r w:rsidR="00F75514" w:rsidRPr="00F84B07">
        <w:t xml:space="preserve">, the </w:t>
      </w:r>
      <w:r w:rsidRPr="00F84B07">
        <w:t xml:space="preserve">pouring out of His Spirit, his building up of His Church on earth and the promises of glory </w:t>
      </w:r>
      <w:r w:rsidR="00F75514" w:rsidRPr="00F84B07">
        <w:t xml:space="preserve">– all these </w:t>
      </w:r>
      <w:r w:rsidRPr="00F84B07">
        <w:t xml:space="preserve">are elements of our faith that we profess in the Creeds.  But by knowing something about them, we don’t </w:t>
      </w:r>
      <w:r w:rsidR="00F75514" w:rsidRPr="00F84B07">
        <w:t xml:space="preserve">by any means </w:t>
      </w:r>
      <w:r w:rsidRPr="00F84B07">
        <w:t xml:space="preserve">exhaust their meaning.  </w:t>
      </w:r>
      <w:r w:rsidR="0066347E" w:rsidRPr="00F84B07">
        <w:t xml:space="preserve">If we’re honest we admit </w:t>
      </w:r>
      <w:r w:rsidRPr="00F84B07">
        <w:t xml:space="preserve">we know don’t </w:t>
      </w:r>
      <w:r w:rsidR="00F75514" w:rsidRPr="00F84B07">
        <w:t xml:space="preserve">know </w:t>
      </w:r>
      <w:r w:rsidRPr="00F84B07">
        <w:t xml:space="preserve">it all, we only know a tiny bit.  </w:t>
      </w:r>
    </w:p>
    <w:p w14:paraId="5EB2D4FC" w14:textId="525DFE62" w:rsidR="0066347E" w:rsidRPr="00F84B07" w:rsidRDefault="0066347E" w:rsidP="00F84B07">
      <w:pPr>
        <w:tabs>
          <w:tab w:val="left" w:pos="9348"/>
        </w:tabs>
        <w:spacing w:line="264" w:lineRule="auto"/>
        <w:ind w:right="-45"/>
      </w:pPr>
    </w:p>
    <w:p w14:paraId="7AF4C5D9" w14:textId="77777777" w:rsidR="00737DBF" w:rsidRPr="00F84B07" w:rsidRDefault="00737DBF" w:rsidP="00F84B07">
      <w:pPr>
        <w:tabs>
          <w:tab w:val="left" w:pos="9348"/>
        </w:tabs>
        <w:spacing w:line="264" w:lineRule="auto"/>
        <w:ind w:right="-45"/>
      </w:pPr>
    </w:p>
    <w:p w14:paraId="2D69BC0F" w14:textId="0EB5B901" w:rsidR="00A1551B" w:rsidRPr="00F84B07" w:rsidRDefault="00A1551B" w:rsidP="00F84B07">
      <w:pPr>
        <w:tabs>
          <w:tab w:val="left" w:pos="9348"/>
        </w:tabs>
        <w:spacing w:line="264" w:lineRule="auto"/>
        <w:ind w:right="-45"/>
      </w:pPr>
      <w:r w:rsidRPr="00F84B07">
        <w:t>Thomas Aquinas says that faith is this peculiar mix of knowing and un</w:t>
      </w:r>
      <w:r w:rsidR="006766ED" w:rsidRPr="00F84B07">
        <w:t xml:space="preserve">knowing – it contains “an element of perfection and an element of imperfection.  The perfection </w:t>
      </w:r>
      <w:r w:rsidR="00C161D5" w:rsidRPr="00F84B07">
        <w:t>[</w:t>
      </w:r>
      <w:r w:rsidR="00173CD2" w:rsidRPr="00F84B07">
        <w:t>is there</w:t>
      </w:r>
      <w:r w:rsidR="00C161D5" w:rsidRPr="00F84B07">
        <w:t>]</w:t>
      </w:r>
      <w:r w:rsidR="006766ED" w:rsidRPr="00F84B07">
        <w:t xml:space="preserve"> in the firmness of assent, the imperfection </w:t>
      </w:r>
      <w:r w:rsidR="0012360E" w:rsidRPr="00F84B07">
        <w:t xml:space="preserve">[is there] </w:t>
      </w:r>
      <w:r w:rsidR="006766ED" w:rsidRPr="00F84B07">
        <w:t>in the fact that no vision operates – with the result that the believer is troubled by a lingering “mental unrest”.” [Pieper, Faith, Hope, Love, p. 50]</w:t>
      </w:r>
    </w:p>
    <w:p w14:paraId="72A7D3CC" w14:textId="24B759AD" w:rsidR="006766ED" w:rsidRPr="00F84B07" w:rsidRDefault="00E42C7E" w:rsidP="00F84B07">
      <w:pPr>
        <w:tabs>
          <w:tab w:val="left" w:pos="9348"/>
        </w:tabs>
        <w:spacing w:line="264" w:lineRule="auto"/>
        <w:ind w:left="720" w:right="-45"/>
      </w:pPr>
      <w:r w:rsidRPr="00F84B07">
        <w:t xml:space="preserve">Two years </w:t>
      </w:r>
      <w:proofErr w:type="gramStart"/>
      <w:r w:rsidRPr="00F84B07">
        <w:t>ago</w:t>
      </w:r>
      <w:proofErr w:type="gramEnd"/>
      <w:r w:rsidR="0012360E" w:rsidRPr="00F84B07">
        <w:t xml:space="preserve"> on the third Sunday in Advent</w:t>
      </w:r>
      <w:r w:rsidRPr="00F84B07">
        <w:t>, I was preparing for my own marriage, which was two weeks later</w:t>
      </w:r>
      <w:r w:rsidR="00737DBF" w:rsidRPr="00F84B07">
        <w:t>.  And</w:t>
      </w:r>
      <w:r w:rsidRPr="00F84B07">
        <w:t xml:space="preserve"> I mentioned that I was </w:t>
      </w:r>
      <w:r w:rsidR="006766ED" w:rsidRPr="00F84B07">
        <w:t>thinking about how this description of faith is</w:t>
      </w:r>
      <w:r w:rsidR="00F75514" w:rsidRPr="00F84B07">
        <w:t xml:space="preserve"> quite</w:t>
      </w:r>
      <w:r w:rsidR="006766ED" w:rsidRPr="00F84B07">
        <w:t xml:space="preserve"> like marriage – you make a firm assent to be with one person for life</w:t>
      </w:r>
      <w:r w:rsidR="00CB05CE" w:rsidRPr="00F84B07">
        <w:t xml:space="preserve"> </w:t>
      </w:r>
      <w:r w:rsidR="006766ED" w:rsidRPr="00F84B07">
        <w:t xml:space="preserve">– and yet there is an element of unknowing </w:t>
      </w:r>
      <w:r w:rsidR="0066347E" w:rsidRPr="00F84B07">
        <w:t xml:space="preserve">of </w:t>
      </w:r>
      <w:r w:rsidR="006766ED" w:rsidRPr="00F84B07">
        <w:t xml:space="preserve">what will come about.  We are told beautiful things, and we see examples around us of beautiful marriages.  </w:t>
      </w:r>
      <w:proofErr w:type="gramStart"/>
      <w:r w:rsidR="006766ED" w:rsidRPr="00F84B07">
        <w:t>So</w:t>
      </w:r>
      <w:proofErr w:type="gramEnd"/>
      <w:r w:rsidR="006766ED" w:rsidRPr="00F84B07">
        <w:t xml:space="preserve"> you make the firm promise.  </w:t>
      </w:r>
      <w:r w:rsidR="00173CD2" w:rsidRPr="00F84B07">
        <w:t xml:space="preserve">And </w:t>
      </w:r>
      <w:r w:rsidR="00737DBF" w:rsidRPr="00F84B07">
        <w:t xml:space="preserve">yet </w:t>
      </w:r>
      <w:r w:rsidR="00173CD2" w:rsidRPr="00F84B07">
        <w:t>t</w:t>
      </w:r>
      <w:r w:rsidR="006766ED" w:rsidRPr="00F84B07">
        <w:t xml:space="preserve">here is some </w:t>
      </w:r>
      <w:r w:rsidR="00173CD2" w:rsidRPr="00F84B07">
        <w:t xml:space="preserve">mental </w:t>
      </w:r>
      <w:r w:rsidR="006766ED" w:rsidRPr="00F84B07">
        <w:t>unrest in that</w:t>
      </w:r>
      <w:r w:rsidR="00F75514" w:rsidRPr="00F84B07">
        <w:t xml:space="preserve">. </w:t>
      </w:r>
      <w:r w:rsidR="006766ED" w:rsidRPr="00F84B07">
        <w:t xml:space="preserve"> </w:t>
      </w:r>
      <w:r w:rsidR="00F75514" w:rsidRPr="00F84B07">
        <w:t>A</w:t>
      </w:r>
      <w:r w:rsidR="006766ED" w:rsidRPr="00F84B07">
        <w:t>nd that very unrest makes one diligent to seek to make the marriage good</w:t>
      </w:r>
      <w:r w:rsidRPr="00F84B07">
        <w:t xml:space="preserve"> – reading about it, speaking with </w:t>
      </w:r>
      <w:r w:rsidR="0012360E" w:rsidRPr="00F84B07">
        <w:t xml:space="preserve">each other, and with </w:t>
      </w:r>
      <w:r w:rsidRPr="00F84B07">
        <w:t xml:space="preserve">others </w:t>
      </w:r>
      <w:r w:rsidR="0012360E" w:rsidRPr="00F84B07">
        <w:t xml:space="preserve">who have more experience </w:t>
      </w:r>
      <w:r w:rsidRPr="00F84B07">
        <w:t>about it</w:t>
      </w:r>
      <w:r w:rsidR="006766ED" w:rsidRPr="00F84B07">
        <w:t>.</w:t>
      </w:r>
      <w:r w:rsidR="00173CD2" w:rsidRPr="00F84B07">
        <w:t xml:space="preserve">  </w:t>
      </w:r>
      <w:r w:rsidRPr="00F84B07">
        <w:t xml:space="preserve">Almost two years later, I can affirm from </w:t>
      </w:r>
      <w:r w:rsidR="0012360E" w:rsidRPr="00F84B07">
        <w:t xml:space="preserve">limited </w:t>
      </w:r>
      <w:r w:rsidRPr="00F84B07">
        <w:t>experience that marriage is indeed a great good!</w:t>
      </w:r>
      <w:r w:rsidR="00173CD2" w:rsidRPr="00F84B07">
        <w:t xml:space="preserve">  </w:t>
      </w:r>
      <w:r w:rsidR="0066347E" w:rsidRPr="00F84B07">
        <w:t>And</w:t>
      </w:r>
      <w:r w:rsidR="00737DBF" w:rsidRPr="00F84B07">
        <w:t xml:space="preserve"> also</w:t>
      </w:r>
      <w:r w:rsidR="0066347E" w:rsidRPr="00F84B07">
        <w:t>, that I have much to learn!</w:t>
      </w:r>
    </w:p>
    <w:p w14:paraId="1F5AF54F" w14:textId="03785811" w:rsidR="00D1514D" w:rsidRPr="00F84B07" w:rsidRDefault="005006C6" w:rsidP="00F84B07">
      <w:pPr>
        <w:tabs>
          <w:tab w:val="left" w:pos="9348"/>
        </w:tabs>
        <w:spacing w:line="264" w:lineRule="auto"/>
        <w:ind w:right="-45"/>
      </w:pPr>
      <w:r w:rsidRPr="00F84B07">
        <w:lastRenderedPageBreak/>
        <w:t>T</w:t>
      </w:r>
      <w:r w:rsidR="006766ED" w:rsidRPr="00F84B07">
        <w:t xml:space="preserve">he life of faith </w:t>
      </w:r>
      <w:r w:rsidRPr="00F84B07">
        <w:t xml:space="preserve">is like this – </w:t>
      </w:r>
      <w:r w:rsidR="006766ED" w:rsidRPr="00F84B07">
        <w:t>the mental unrest between the certainty and uncertainty keep</w:t>
      </w:r>
      <w:r w:rsidRPr="00F84B07">
        <w:t>s</w:t>
      </w:r>
      <w:r w:rsidR="006766ED" w:rsidRPr="00F84B07">
        <w:t xml:space="preserve"> us diligent in the path to make sure we are going in the right direction</w:t>
      </w:r>
      <w:r w:rsidRPr="00F84B07">
        <w:t>.</w:t>
      </w:r>
      <w:r w:rsidR="000A08FC" w:rsidRPr="00F84B07">
        <w:t xml:space="preserve">  </w:t>
      </w:r>
      <w:r w:rsidR="00E42C7E" w:rsidRPr="00F84B07">
        <w:t xml:space="preserve">Since my </w:t>
      </w:r>
      <w:r w:rsidR="0012360E" w:rsidRPr="00F84B07">
        <w:t xml:space="preserve">more wholehearted </w:t>
      </w:r>
      <w:r w:rsidR="00E42C7E" w:rsidRPr="00F84B07">
        <w:t xml:space="preserve">conversion </w:t>
      </w:r>
      <w:r w:rsidR="0092515D" w:rsidRPr="00F84B07">
        <w:t xml:space="preserve">to Jesus 34 years ago, there has been growth, but there remains certainty and uncertainty, as </w:t>
      </w:r>
      <w:r w:rsidR="002645C8" w:rsidRPr="00F84B07">
        <w:t>I</w:t>
      </w:r>
      <w:r w:rsidR="0092515D" w:rsidRPr="00F84B07">
        <w:t xml:space="preserve"> cannot </w:t>
      </w:r>
      <w:r w:rsidR="0066347E" w:rsidRPr="00F84B07">
        <w:t xml:space="preserve">possibly </w:t>
      </w:r>
      <w:r w:rsidR="0092515D" w:rsidRPr="00F84B07">
        <w:t>grasp the fulness of who God is</w:t>
      </w:r>
      <w:r w:rsidR="0066347E" w:rsidRPr="00F84B07">
        <w:t xml:space="preserve">. </w:t>
      </w:r>
      <w:r w:rsidR="002645C8" w:rsidRPr="00F84B07">
        <w:t xml:space="preserve"> I</w:t>
      </w:r>
      <w:r w:rsidR="0092515D" w:rsidRPr="00F84B07">
        <w:t xml:space="preserve"> keep </w:t>
      </w:r>
      <w:r w:rsidR="002645C8" w:rsidRPr="00F84B07">
        <w:t>my</w:t>
      </w:r>
      <w:r w:rsidR="0092515D" w:rsidRPr="00F84B07">
        <w:t xml:space="preserve"> eyes open</w:t>
      </w:r>
      <w:r w:rsidR="0012360E" w:rsidRPr="00F84B07">
        <w:t>,</w:t>
      </w:r>
      <w:r w:rsidR="0092515D" w:rsidRPr="00F84B07">
        <w:t xml:space="preserve"> ready to be challenged, seeking always the advice of others</w:t>
      </w:r>
      <w:r w:rsidR="002645C8" w:rsidRPr="00F84B07">
        <w:t>, and holding fast to what I know to be true</w:t>
      </w:r>
      <w:r w:rsidR="0092515D" w:rsidRPr="00F84B07">
        <w:t>.</w:t>
      </w:r>
    </w:p>
    <w:p w14:paraId="52A8417E" w14:textId="1BE56EDE" w:rsidR="000D6463" w:rsidRPr="00F84B07" w:rsidRDefault="000D6463" w:rsidP="00F84B07">
      <w:pPr>
        <w:tabs>
          <w:tab w:val="left" w:pos="9348"/>
        </w:tabs>
        <w:spacing w:line="264" w:lineRule="auto"/>
        <w:ind w:right="-45"/>
      </w:pPr>
    </w:p>
    <w:p w14:paraId="47D2AAE3" w14:textId="12041688" w:rsidR="000D6463" w:rsidRPr="00F84B07" w:rsidRDefault="0066347E" w:rsidP="00F84B07">
      <w:pPr>
        <w:tabs>
          <w:tab w:val="left" w:pos="9348"/>
        </w:tabs>
        <w:spacing w:line="264" w:lineRule="auto"/>
        <w:ind w:right="-45"/>
      </w:pPr>
      <w:r w:rsidRPr="00F84B07">
        <w:t>W</w:t>
      </w:r>
      <w:r w:rsidR="000D6463" w:rsidRPr="00F84B07">
        <w:t xml:space="preserve">e see </w:t>
      </w:r>
      <w:r w:rsidRPr="00F84B07">
        <w:t xml:space="preserve">this </w:t>
      </w:r>
      <w:r w:rsidR="000D6463" w:rsidRPr="00F84B07">
        <w:t>in the Gospel today</w:t>
      </w:r>
      <w:r w:rsidR="000D6463" w:rsidRPr="00F84B07">
        <w:t xml:space="preserve"> </w:t>
      </w:r>
      <w:r w:rsidRPr="00F84B07">
        <w:t xml:space="preserve">in </w:t>
      </w:r>
      <w:r w:rsidR="000D6463" w:rsidRPr="00F84B07">
        <w:t>John the Baptist</w:t>
      </w:r>
      <w:r w:rsidR="000D6463" w:rsidRPr="00F84B07">
        <w:t xml:space="preserve"> </w:t>
      </w:r>
      <w:r w:rsidR="000D6463" w:rsidRPr="00F84B07">
        <w:t xml:space="preserve">– certainty combined with uncertainty – an asking continually the advice of other ministers, in his case the chief minister and steward of the mysteries of God – Jesus Christ himself.  </w:t>
      </w:r>
      <w:r w:rsidR="00803903" w:rsidRPr="00F84B07">
        <w:t>John</w:t>
      </w:r>
      <w:r w:rsidR="000D6463" w:rsidRPr="00F84B07">
        <w:t xml:space="preserve"> was no doubt strengthened by </w:t>
      </w:r>
      <w:r w:rsidR="0012360E" w:rsidRPr="00F84B07">
        <w:t>Jesus’ answer</w:t>
      </w:r>
      <w:r w:rsidR="000D6463" w:rsidRPr="00F84B07">
        <w:t xml:space="preserve"> as he awaited his death in prison.</w:t>
      </w:r>
    </w:p>
    <w:p w14:paraId="4889EB15" w14:textId="77777777" w:rsidR="0066347E" w:rsidRPr="00F84B07" w:rsidRDefault="0066347E" w:rsidP="00F84B07">
      <w:pPr>
        <w:tabs>
          <w:tab w:val="left" w:pos="9348"/>
        </w:tabs>
        <w:spacing w:line="264" w:lineRule="auto"/>
        <w:ind w:right="-45"/>
      </w:pPr>
    </w:p>
    <w:p w14:paraId="7C8E279B" w14:textId="04477A01" w:rsidR="006766ED" w:rsidRPr="00F84B07" w:rsidRDefault="00CB05CE" w:rsidP="00F84B07">
      <w:pPr>
        <w:tabs>
          <w:tab w:val="left" w:pos="9348"/>
        </w:tabs>
        <w:spacing w:line="264" w:lineRule="auto"/>
        <w:ind w:right="-45"/>
      </w:pPr>
      <w:r w:rsidRPr="00F84B07">
        <w:t>But w</w:t>
      </w:r>
      <w:r w:rsidR="000A08FC" w:rsidRPr="00F84B07">
        <w:t xml:space="preserve">e </w:t>
      </w:r>
      <w:r w:rsidR="00737DBF" w:rsidRPr="00F84B07">
        <w:t xml:space="preserve">can </w:t>
      </w:r>
      <w:r w:rsidR="000A08FC" w:rsidRPr="00F84B07">
        <w:t xml:space="preserve">only come to know the life of faith as we </w:t>
      </w:r>
      <w:r w:rsidR="00737DBF" w:rsidRPr="00F84B07">
        <w:t>choose</w:t>
      </w:r>
      <w:r w:rsidRPr="00F84B07">
        <w:t xml:space="preserve"> </w:t>
      </w:r>
      <w:proofErr w:type="gramStart"/>
      <w:r w:rsidRPr="00F84B07">
        <w:t>it, and</w:t>
      </w:r>
      <w:proofErr w:type="gramEnd"/>
      <w:r w:rsidRPr="00F84B07">
        <w:t xml:space="preserve"> seek to </w:t>
      </w:r>
      <w:r w:rsidR="000A08FC" w:rsidRPr="00F84B07">
        <w:t>live it</w:t>
      </w:r>
      <w:r w:rsidR="0080070D" w:rsidRPr="00F84B07">
        <w:t xml:space="preserve"> – and </w:t>
      </w:r>
      <w:r w:rsidR="000D6463" w:rsidRPr="00F84B07">
        <w:t>we</w:t>
      </w:r>
      <w:r w:rsidR="0080070D" w:rsidRPr="00F84B07">
        <w:t xml:space="preserve"> do this because </w:t>
      </w:r>
      <w:r w:rsidR="000D6463" w:rsidRPr="00F84B07">
        <w:t>we</w:t>
      </w:r>
      <w:r w:rsidR="0080070D" w:rsidRPr="00F84B07">
        <w:t xml:space="preserve">’ve seen enough and </w:t>
      </w:r>
      <w:r w:rsidR="000D6463" w:rsidRPr="00F84B07">
        <w:t>we</w:t>
      </w:r>
      <w:r w:rsidR="0080070D" w:rsidRPr="00F84B07">
        <w:t xml:space="preserve"> are perhaps tired with finding dead ends</w:t>
      </w:r>
      <w:r w:rsidR="000A08FC" w:rsidRPr="00F84B07">
        <w:t>.</w:t>
      </w:r>
      <w:r w:rsidRPr="00F84B07">
        <w:t xml:space="preserve">  </w:t>
      </w:r>
      <w:r w:rsidR="0080070D" w:rsidRPr="00F84B07">
        <w:t xml:space="preserve">In the same way </w:t>
      </w:r>
      <w:r w:rsidR="00803903" w:rsidRPr="00F84B07">
        <w:t xml:space="preserve">that </w:t>
      </w:r>
      <w:r w:rsidR="000D6463" w:rsidRPr="00F84B07">
        <w:t>we</w:t>
      </w:r>
      <w:r w:rsidRPr="00F84B07">
        <w:t xml:space="preserve"> can’t know the life of marriage before being married – </w:t>
      </w:r>
      <w:r w:rsidR="000D6463" w:rsidRPr="00F84B07">
        <w:t>we</w:t>
      </w:r>
      <w:r w:rsidRPr="00F84B07">
        <w:t xml:space="preserve"> can’t know the life of faith without choosing it, and then </w:t>
      </w:r>
      <w:r w:rsidR="002645C8" w:rsidRPr="00F84B07">
        <w:t>we</w:t>
      </w:r>
      <w:r w:rsidR="0080070D" w:rsidRPr="00F84B07">
        <w:t xml:space="preserve"> </w:t>
      </w:r>
      <w:r w:rsidRPr="00F84B07">
        <w:t>see what happens.</w:t>
      </w:r>
      <w:r w:rsidR="00803903" w:rsidRPr="00F84B07">
        <w:t xml:space="preserve">  It is proper that certainty and uncertainty remains.</w:t>
      </w:r>
    </w:p>
    <w:p w14:paraId="17CF8814" w14:textId="7DA64FA1" w:rsidR="006766ED" w:rsidRPr="00F84B07" w:rsidRDefault="000D6463" w:rsidP="00F84B07">
      <w:pPr>
        <w:tabs>
          <w:tab w:val="left" w:pos="9348"/>
        </w:tabs>
        <w:spacing w:line="264" w:lineRule="auto"/>
        <w:ind w:right="-45"/>
      </w:pPr>
      <w:r w:rsidRPr="00F84B07">
        <w:t>L</w:t>
      </w:r>
      <w:r w:rsidR="006766ED" w:rsidRPr="00F84B07">
        <w:t xml:space="preserve">ast week we looked at the gift of the Bible to encourage us </w:t>
      </w:r>
      <w:r w:rsidR="0012360E" w:rsidRPr="00F84B07">
        <w:t xml:space="preserve">with hope in </w:t>
      </w:r>
      <w:proofErr w:type="gramStart"/>
      <w:r w:rsidR="0012360E" w:rsidRPr="00F84B07">
        <w:t>the</w:t>
      </w:r>
      <w:r w:rsidR="00737DBF" w:rsidRPr="00F84B07">
        <w:t>se</w:t>
      </w:r>
      <w:r w:rsidR="0012360E" w:rsidRPr="00F84B07">
        <w:t xml:space="preserve">  </w:t>
      </w:r>
      <w:r w:rsidR="000A08FC" w:rsidRPr="00F84B07">
        <w:t>uncertain</w:t>
      </w:r>
      <w:r w:rsidR="0012360E" w:rsidRPr="00F84B07">
        <w:t>ties</w:t>
      </w:r>
      <w:proofErr w:type="gramEnd"/>
      <w:r w:rsidR="00CB05CE" w:rsidRPr="00F84B07">
        <w:t>.  B</w:t>
      </w:r>
      <w:r w:rsidR="006766ED" w:rsidRPr="00F84B07">
        <w:t>ut we also know the Bible is not an easy book</w:t>
      </w:r>
      <w:r w:rsidR="0012360E" w:rsidRPr="00F84B07">
        <w:t>.</w:t>
      </w:r>
      <w:r w:rsidR="00F75514" w:rsidRPr="00F84B07">
        <w:t xml:space="preserve"> </w:t>
      </w:r>
      <w:r w:rsidR="0012360E" w:rsidRPr="00F84B07">
        <w:t xml:space="preserve"> I</w:t>
      </w:r>
      <w:r w:rsidR="00F75514" w:rsidRPr="00F84B07">
        <w:t xml:space="preserve">t </w:t>
      </w:r>
      <w:r w:rsidR="00803903" w:rsidRPr="00F84B07">
        <w:t xml:space="preserve">speaks of a life that we do not yet know, </w:t>
      </w:r>
      <w:r w:rsidR="005006C6" w:rsidRPr="00F84B07">
        <w:t>has</w:t>
      </w:r>
      <w:r w:rsidR="00F75514" w:rsidRPr="00F84B07">
        <w:t xml:space="preserve"> poetry alluding to higher things </w:t>
      </w:r>
      <w:r w:rsidR="00803903" w:rsidRPr="00F84B07">
        <w:t xml:space="preserve">and </w:t>
      </w:r>
      <w:r w:rsidR="00F75514" w:rsidRPr="00F84B07">
        <w:t xml:space="preserve">parables that hint and work </w:t>
      </w:r>
      <w:r w:rsidR="005006C6" w:rsidRPr="00F84B07">
        <w:t xml:space="preserve">in </w:t>
      </w:r>
      <w:r w:rsidR="00F75514" w:rsidRPr="00F84B07">
        <w:t xml:space="preserve">our minds – </w:t>
      </w:r>
      <w:r w:rsidR="005006C6" w:rsidRPr="00F84B07">
        <w:t>they</w:t>
      </w:r>
      <w:r w:rsidR="00F75514" w:rsidRPr="00F84B07">
        <w:t xml:space="preserve"> speak about that other kingdom, the allusive kingdom of heaven</w:t>
      </w:r>
      <w:r w:rsidR="00803903" w:rsidRPr="00F84B07">
        <w:t xml:space="preserve"> coming on earth</w:t>
      </w:r>
      <w:r w:rsidR="00CB05CE" w:rsidRPr="00F84B07">
        <w:t>.  Because of</w:t>
      </w:r>
      <w:r w:rsidR="005006C6" w:rsidRPr="00F84B07">
        <w:t xml:space="preserve"> the</w:t>
      </w:r>
      <w:r w:rsidR="00CB05CE" w:rsidRPr="00F84B07">
        <w:t xml:space="preserve">se difficulties and our own </w:t>
      </w:r>
      <w:r w:rsidR="00803903" w:rsidRPr="00F84B07">
        <w:t xml:space="preserve">spiritual </w:t>
      </w:r>
      <w:r w:rsidR="00CB05CE" w:rsidRPr="00F84B07">
        <w:t>immaturity, the</w:t>
      </w:r>
      <w:r w:rsidR="005006C6" w:rsidRPr="00F84B07">
        <w:t xml:space="preserve"> Bible on its own is insufficient.</w:t>
      </w:r>
    </w:p>
    <w:p w14:paraId="26FDC6CC" w14:textId="77777777" w:rsidR="00173CD2" w:rsidRPr="00F84B07" w:rsidRDefault="00173CD2" w:rsidP="00F84B07">
      <w:pPr>
        <w:pStyle w:val="ListParagraph"/>
        <w:tabs>
          <w:tab w:val="left" w:pos="9348"/>
        </w:tabs>
        <w:spacing w:line="264" w:lineRule="auto"/>
        <w:ind w:right="-45"/>
      </w:pPr>
    </w:p>
    <w:p w14:paraId="3B991489" w14:textId="6152C41B" w:rsidR="006766ED" w:rsidRPr="00F84B07" w:rsidRDefault="006766ED" w:rsidP="00F84B07">
      <w:pPr>
        <w:tabs>
          <w:tab w:val="left" w:pos="9348"/>
        </w:tabs>
        <w:spacing w:line="264" w:lineRule="auto"/>
        <w:ind w:right="-45"/>
      </w:pPr>
      <w:r w:rsidRPr="00F84B07">
        <w:t xml:space="preserve">This is why we also need </w:t>
      </w:r>
      <w:r w:rsidR="005006C6" w:rsidRPr="00F84B07">
        <w:t xml:space="preserve">human </w:t>
      </w:r>
      <w:r w:rsidRPr="00F84B07">
        <w:t>guides</w:t>
      </w:r>
      <w:r w:rsidR="00173CD2" w:rsidRPr="00F84B07">
        <w:t xml:space="preserve"> in our walk of faith in Jesus Christ</w:t>
      </w:r>
      <w:r w:rsidR="002645C8" w:rsidRPr="00F84B07">
        <w:t>.</w:t>
      </w:r>
    </w:p>
    <w:p w14:paraId="5BAAB0BA" w14:textId="77777777" w:rsidR="005006C6" w:rsidRPr="00F84B07" w:rsidRDefault="005006C6" w:rsidP="00F84B07">
      <w:pPr>
        <w:pStyle w:val="ListParagraph"/>
        <w:tabs>
          <w:tab w:val="left" w:pos="9348"/>
        </w:tabs>
        <w:spacing w:line="264" w:lineRule="auto"/>
        <w:ind w:right="-45"/>
      </w:pPr>
    </w:p>
    <w:p w14:paraId="068D0181" w14:textId="6F221CDD" w:rsidR="00173CD2" w:rsidRPr="00F84B07" w:rsidRDefault="00173CD2" w:rsidP="00F84B07">
      <w:pPr>
        <w:tabs>
          <w:tab w:val="left" w:pos="9348"/>
        </w:tabs>
        <w:spacing w:line="264" w:lineRule="auto"/>
        <w:ind w:right="-45"/>
      </w:pPr>
      <w:r w:rsidRPr="00F84B07">
        <w:t>Our readings</w:t>
      </w:r>
      <w:r w:rsidR="00803903" w:rsidRPr="00F84B07">
        <w:t xml:space="preserve"> and Collect</w:t>
      </w:r>
      <w:r w:rsidRPr="00F84B07">
        <w:t xml:space="preserve"> </w:t>
      </w:r>
      <w:r w:rsidR="00D1514D" w:rsidRPr="00F84B07">
        <w:t xml:space="preserve">today </w:t>
      </w:r>
      <w:r w:rsidR="000D6463" w:rsidRPr="00F84B07">
        <w:t>speak</w:t>
      </w:r>
      <w:r w:rsidRPr="00F84B07">
        <w:t xml:space="preserve"> about this gift </w:t>
      </w:r>
      <w:r w:rsidR="00CB05CE" w:rsidRPr="00F84B07">
        <w:t xml:space="preserve">of ministers </w:t>
      </w:r>
      <w:r w:rsidRPr="00F84B07">
        <w:t>in preparing ourselves for the coming of Jesus Christ at the end of time and for his present coming to our souls by grace.</w:t>
      </w:r>
      <w:r w:rsidR="00F75514" w:rsidRPr="00F84B07">
        <w:t xml:space="preserve">  </w:t>
      </w:r>
    </w:p>
    <w:p w14:paraId="1F0F27F9" w14:textId="237D4A0F" w:rsidR="00F75514" w:rsidRPr="00F84B07" w:rsidRDefault="00F75514" w:rsidP="00F84B07">
      <w:pPr>
        <w:tabs>
          <w:tab w:val="left" w:pos="9348"/>
        </w:tabs>
        <w:spacing w:line="264" w:lineRule="auto"/>
        <w:ind w:right="-45"/>
      </w:pPr>
    </w:p>
    <w:p w14:paraId="188EE9AF" w14:textId="588CFFAE" w:rsidR="00F75514" w:rsidRPr="00F84B07" w:rsidRDefault="00C1742A" w:rsidP="00F84B07">
      <w:pPr>
        <w:tabs>
          <w:tab w:val="left" w:pos="9348"/>
        </w:tabs>
        <w:spacing w:line="264" w:lineRule="auto"/>
        <w:ind w:right="-45"/>
        <w:rPr>
          <w:i/>
          <w:iCs/>
        </w:rPr>
      </w:pPr>
      <w:r w:rsidRPr="00F84B07">
        <w:t xml:space="preserve">In today’s Epistle, </w:t>
      </w:r>
      <w:r w:rsidR="005006C6" w:rsidRPr="00F84B07">
        <w:t xml:space="preserve">Paul says that he is a servant or </w:t>
      </w:r>
      <w:r w:rsidR="005006C6" w:rsidRPr="00F84B07">
        <w:rPr>
          <w:i/>
        </w:rPr>
        <w:t>minister of Christ and a steward of the mysteries of God</w:t>
      </w:r>
      <w:r w:rsidR="005006C6" w:rsidRPr="00F84B07">
        <w:t>.</w:t>
      </w:r>
      <w:r w:rsidR="00803903" w:rsidRPr="00F84B07">
        <w:t xml:space="preserve">  </w:t>
      </w:r>
      <w:r w:rsidR="00803903" w:rsidRPr="00F84B07">
        <w:rPr>
          <w:rFonts w:cs="Georgia"/>
          <w:i/>
          <w:iCs/>
        </w:rPr>
        <w:t>Moreover, it is required of stewards that they be found faithful.</w:t>
      </w:r>
    </w:p>
    <w:p w14:paraId="2D785AAA" w14:textId="77777777" w:rsidR="00D1514D" w:rsidRPr="00F84B07" w:rsidRDefault="00D1514D" w:rsidP="00F84B07">
      <w:pPr>
        <w:tabs>
          <w:tab w:val="left" w:pos="9348"/>
        </w:tabs>
        <w:spacing w:line="264" w:lineRule="auto"/>
        <w:ind w:right="-45"/>
      </w:pPr>
    </w:p>
    <w:p w14:paraId="7E4E881B" w14:textId="28259E97" w:rsidR="005006C6" w:rsidRPr="00F84B07" w:rsidRDefault="00C8616B" w:rsidP="00F84B07">
      <w:pPr>
        <w:tabs>
          <w:tab w:val="left" w:pos="9348"/>
        </w:tabs>
        <w:spacing w:line="264" w:lineRule="auto"/>
        <w:ind w:right="-45"/>
      </w:pPr>
      <w:r w:rsidRPr="00F84B07">
        <w:t xml:space="preserve">What is it </w:t>
      </w:r>
      <w:r w:rsidR="00D1514D" w:rsidRPr="00F84B07">
        <w:t xml:space="preserve">for us </w:t>
      </w:r>
      <w:r w:rsidRPr="00F84B07">
        <w:t xml:space="preserve">to be </w:t>
      </w:r>
      <w:r w:rsidR="00803903" w:rsidRPr="00F84B07">
        <w:t xml:space="preserve">faithful </w:t>
      </w:r>
      <w:r w:rsidRPr="00F84B07">
        <w:t>steward</w:t>
      </w:r>
      <w:r w:rsidR="00803903" w:rsidRPr="00F84B07">
        <w:t>s</w:t>
      </w:r>
      <w:r w:rsidRPr="00F84B07">
        <w:t xml:space="preserve"> of the mysteries of God? </w:t>
      </w:r>
    </w:p>
    <w:p w14:paraId="43E59DBB" w14:textId="77777777" w:rsidR="000D6463" w:rsidRPr="00F84B07" w:rsidRDefault="000D6463" w:rsidP="00F84B07">
      <w:pPr>
        <w:tabs>
          <w:tab w:val="left" w:pos="9348"/>
        </w:tabs>
        <w:spacing w:line="264" w:lineRule="auto"/>
        <w:ind w:right="-45"/>
      </w:pPr>
    </w:p>
    <w:p w14:paraId="12D1EE48" w14:textId="528F0370" w:rsidR="000A08FC" w:rsidRPr="00F84B07" w:rsidRDefault="00C1742A" w:rsidP="00F84B07">
      <w:pPr>
        <w:tabs>
          <w:tab w:val="left" w:pos="9348"/>
        </w:tabs>
        <w:spacing w:line="264" w:lineRule="auto"/>
        <w:ind w:right="-45"/>
      </w:pPr>
      <w:r w:rsidRPr="00F84B07">
        <w:t xml:space="preserve">In the Gospel </w:t>
      </w:r>
      <w:r w:rsidR="0012360E" w:rsidRPr="00F84B07">
        <w:t xml:space="preserve">Jesus points to </w:t>
      </w:r>
      <w:r w:rsidRPr="00F84B07">
        <w:t>a faithful steward</w:t>
      </w:r>
      <w:r w:rsidR="0012360E" w:rsidRPr="00F84B07">
        <w:t>,</w:t>
      </w:r>
      <w:r w:rsidR="000A08FC" w:rsidRPr="00F84B07">
        <w:t xml:space="preserve"> </w:t>
      </w:r>
      <w:r w:rsidRPr="00F84B07">
        <w:t>John the Baptist</w:t>
      </w:r>
      <w:r w:rsidR="0012360E" w:rsidRPr="00F84B07">
        <w:t>, as</w:t>
      </w:r>
      <w:r w:rsidR="00CB05CE" w:rsidRPr="00F84B07">
        <w:t xml:space="preserve"> an example for all of us.</w:t>
      </w:r>
      <w:r w:rsidR="0012360E" w:rsidRPr="00F84B07">
        <w:t xml:space="preserve">  </w:t>
      </w:r>
      <w:r w:rsidR="000A08FC" w:rsidRPr="00F84B07">
        <w:t xml:space="preserve">Jesus </w:t>
      </w:r>
      <w:r w:rsidR="0012360E" w:rsidRPr="00F84B07">
        <w:t xml:space="preserve">describes </w:t>
      </w:r>
      <w:r w:rsidR="00243D19" w:rsidRPr="00F84B07">
        <w:t xml:space="preserve">something of </w:t>
      </w:r>
      <w:r w:rsidR="0012360E" w:rsidRPr="00F84B07">
        <w:t xml:space="preserve">his character.  He </w:t>
      </w:r>
      <w:r w:rsidR="000A08FC" w:rsidRPr="00F84B07">
        <w:t xml:space="preserve">asks the people </w:t>
      </w:r>
      <w:r w:rsidR="0012360E" w:rsidRPr="00F84B07">
        <w:t xml:space="preserve">what motivated them </w:t>
      </w:r>
      <w:r w:rsidR="000A08FC" w:rsidRPr="00F84B07">
        <w:t xml:space="preserve">to </w:t>
      </w:r>
      <w:r w:rsidR="0012360E" w:rsidRPr="00F84B07">
        <w:t>seek out</w:t>
      </w:r>
      <w:r w:rsidR="000A08FC" w:rsidRPr="00F84B07">
        <w:t xml:space="preserve"> John the Baptist</w:t>
      </w:r>
      <w:r w:rsidR="0012360E" w:rsidRPr="00F84B07">
        <w:t>.  Jesus is saying that we already know in our hearts what is a faithful steward:</w:t>
      </w:r>
      <w:r w:rsidR="000A08FC" w:rsidRPr="00F84B07">
        <w:t xml:space="preserve"> </w:t>
      </w:r>
    </w:p>
    <w:p w14:paraId="08AAB878" w14:textId="77777777" w:rsidR="0012360E" w:rsidRPr="00F84B07" w:rsidRDefault="0012360E" w:rsidP="00F84B07">
      <w:pPr>
        <w:tabs>
          <w:tab w:val="left" w:pos="9348"/>
        </w:tabs>
        <w:spacing w:line="264" w:lineRule="auto"/>
        <w:ind w:right="-45"/>
      </w:pPr>
    </w:p>
    <w:p w14:paraId="194A51D7" w14:textId="77777777" w:rsidR="000A08FC" w:rsidRPr="00F84B07" w:rsidRDefault="000A08FC" w:rsidP="00F84B07">
      <w:pPr>
        <w:widowControl w:val="0"/>
        <w:autoSpaceDE w:val="0"/>
        <w:autoSpaceDN w:val="0"/>
        <w:adjustRightInd w:val="0"/>
        <w:spacing w:line="264" w:lineRule="auto"/>
        <w:rPr>
          <w:i/>
          <w:color w:val="292424"/>
        </w:rPr>
      </w:pPr>
      <w:r w:rsidRPr="00F84B07">
        <w:rPr>
          <w:i/>
          <w:color w:val="292424"/>
        </w:rPr>
        <w:t xml:space="preserve">“What did you go out into the wilderness to see?  A reed shaken by the </w:t>
      </w:r>
      <w:proofErr w:type="gramStart"/>
      <w:r w:rsidRPr="00F84B07">
        <w:rPr>
          <w:i/>
          <w:color w:val="292424"/>
        </w:rPr>
        <w:t>wind?</w:t>
      </w:r>
      <w:proofErr w:type="gramEnd"/>
      <w:r w:rsidRPr="00F84B07">
        <w:rPr>
          <w:i/>
          <w:color w:val="292424"/>
        </w:rPr>
        <w:t xml:space="preserve">  </w:t>
      </w:r>
    </w:p>
    <w:p w14:paraId="50545D15" w14:textId="1D6E51A5" w:rsidR="000A08FC" w:rsidRPr="00F84B07" w:rsidRDefault="000A08FC" w:rsidP="00F84B07">
      <w:pPr>
        <w:pStyle w:val="ListParagraph"/>
        <w:widowControl w:val="0"/>
        <w:numPr>
          <w:ilvl w:val="0"/>
          <w:numId w:val="9"/>
        </w:numPr>
        <w:autoSpaceDE w:val="0"/>
        <w:autoSpaceDN w:val="0"/>
        <w:adjustRightInd w:val="0"/>
        <w:spacing w:line="264" w:lineRule="auto"/>
        <w:rPr>
          <w:color w:val="292424"/>
        </w:rPr>
      </w:pPr>
      <w:r w:rsidRPr="00F84B07">
        <w:rPr>
          <w:color w:val="292424"/>
        </w:rPr>
        <w:t>faithful steward</w:t>
      </w:r>
      <w:r w:rsidR="00243D19" w:rsidRPr="00F84B07">
        <w:rPr>
          <w:color w:val="292424"/>
        </w:rPr>
        <w:t>s</w:t>
      </w:r>
      <w:r w:rsidRPr="00F84B07">
        <w:rPr>
          <w:color w:val="292424"/>
        </w:rPr>
        <w:t xml:space="preserve"> do not get easily blown this way and that by the times </w:t>
      </w:r>
      <w:r w:rsidR="00243D19" w:rsidRPr="00F84B07">
        <w:rPr>
          <w:color w:val="292424"/>
        </w:rPr>
        <w:t>they are</w:t>
      </w:r>
      <w:r w:rsidRPr="00F84B07">
        <w:rPr>
          <w:color w:val="292424"/>
        </w:rPr>
        <w:t xml:space="preserve"> living in</w:t>
      </w:r>
      <w:r w:rsidR="00DA4D0E" w:rsidRPr="00F84B07">
        <w:rPr>
          <w:color w:val="292424"/>
        </w:rPr>
        <w:t xml:space="preserve"> – a steadfastness is looked for by people </w:t>
      </w:r>
      <w:r w:rsidR="004C5BB9" w:rsidRPr="00F84B07">
        <w:rPr>
          <w:color w:val="292424"/>
        </w:rPr>
        <w:t xml:space="preserve">seeking </w:t>
      </w:r>
      <w:r w:rsidR="00243D19" w:rsidRPr="00F84B07">
        <w:rPr>
          <w:color w:val="292424"/>
        </w:rPr>
        <w:t xml:space="preserve">guidance about </w:t>
      </w:r>
      <w:r w:rsidR="004C5BB9" w:rsidRPr="00F84B07">
        <w:rPr>
          <w:color w:val="292424"/>
        </w:rPr>
        <w:t>God</w:t>
      </w:r>
      <w:r w:rsidR="00243D19" w:rsidRPr="00F84B07">
        <w:rPr>
          <w:color w:val="292424"/>
        </w:rPr>
        <w:t xml:space="preserve"> – because God is unchanging</w:t>
      </w:r>
      <w:r w:rsidR="0092515D" w:rsidRPr="00F84B07">
        <w:rPr>
          <w:color w:val="292424"/>
        </w:rPr>
        <w:t>.</w:t>
      </w:r>
    </w:p>
    <w:p w14:paraId="7FDB9CED" w14:textId="77777777" w:rsidR="00243D19" w:rsidRPr="00F84B07" w:rsidRDefault="00243D19" w:rsidP="00F84B07">
      <w:pPr>
        <w:pStyle w:val="ListParagraph"/>
        <w:widowControl w:val="0"/>
        <w:autoSpaceDE w:val="0"/>
        <w:autoSpaceDN w:val="0"/>
        <w:adjustRightInd w:val="0"/>
        <w:spacing w:line="264" w:lineRule="auto"/>
        <w:rPr>
          <w:color w:val="292424"/>
        </w:rPr>
      </w:pPr>
    </w:p>
    <w:p w14:paraId="74A7C00B" w14:textId="65BCB7C6" w:rsidR="000A08FC" w:rsidRPr="00F84B07" w:rsidRDefault="000A08FC" w:rsidP="00F84B07">
      <w:pPr>
        <w:widowControl w:val="0"/>
        <w:autoSpaceDE w:val="0"/>
        <w:autoSpaceDN w:val="0"/>
        <w:adjustRightInd w:val="0"/>
        <w:spacing w:line="264" w:lineRule="auto"/>
        <w:rPr>
          <w:i/>
          <w:color w:val="292424"/>
        </w:rPr>
      </w:pPr>
      <w:r w:rsidRPr="00F84B07">
        <w:rPr>
          <w:i/>
          <w:color w:val="292424"/>
        </w:rPr>
        <w:t xml:space="preserve">What then did you go out to see?  A man dressed in soft </w:t>
      </w:r>
      <w:proofErr w:type="gramStart"/>
      <w:r w:rsidRPr="00F84B07">
        <w:rPr>
          <w:i/>
          <w:color w:val="292424"/>
        </w:rPr>
        <w:t>clothing?</w:t>
      </w:r>
      <w:proofErr w:type="gramEnd"/>
      <w:r w:rsidRPr="00F84B07">
        <w:rPr>
          <w:i/>
          <w:color w:val="292424"/>
        </w:rPr>
        <w:t xml:space="preserve">  Behold, those who wear soft clothing are in kings</w:t>
      </w:r>
      <w:r w:rsidR="0080070D" w:rsidRPr="00F84B07">
        <w:rPr>
          <w:i/>
          <w:color w:val="292424"/>
        </w:rPr>
        <w:t>’</w:t>
      </w:r>
      <w:r w:rsidRPr="00F84B07">
        <w:rPr>
          <w:i/>
          <w:color w:val="292424"/>
        </w:rPr>
        <w:t xml:space="preserve"> houses. </w:t>
      </w:r>
    </w:p>
    <w:p w14:paraId="4D60BA30" w14:textId="01DBBC49" w:rsidR="000A08FC" w:rsidRDefault="000A08FC" w:rsidP="00F84B07">
      <w:pPr>
        <w:pStyle w:val="ListParagraph"/>
        <w:widowControl w:val="0"/>
        <w:numPr>
          <w:ilvl w:val="0"/>
          <w:numId w:val="9"/>
        </w:numPr>
        <w:autoSpaceDE w:val="0"/>
        <w:autoSpaceDN w:val="0"/>
        <w:adjustRightInd w:val="0"/>
        <w:spacing w:line="264" w:lineRule="auto"/>
        <w:rPr>
          <w:color w:val="292424"/>
        </w:rPr>
      </w:pPr>
      <w:r w:rsidRPr="00F84B07">
        <w:rPr>
          <w:color w:val="292424"/>
        </w:rPr>
        <w:t xml:space="preserve">a faithful steward </w:t>
      </w:r>
      <w:r w:rsidR="004F53A7" w:rsidRPr="00F84B07">
        <w:rPr>
          <w:color w:val="292424"/>
        </w:rPr>
        <w:t xml:space="preserve">is not interested in worldly success </w:t>
      </w:r>
      <w:r w:rsidR="002645C8" w:rsidRPr="00F84B07">
        <w:rPr>
          <w:color w:val="292424"/>
        </w:rPr>
        <w:t>or</w:t>
      </w:r>
      <w:r w:rsidR="00265FF9" w:rsidRPr="00F84B07">
        <w:rPr>
          <w:color w:val="292424"/>
        </w:rPr>
        <w:t xml:space="preserve"> in a soft and comfortable life, </w:t>
      </w:r>
      <w:r w:rsidR="002645C8" w:rsidRPr="00F84B07">
        <w:rPr>
          <w:color w:val="292424"/>
        </w:rPr>
        <w:t xml:space="preserve">and people are </w:t>
      </w:r>
      <w:r w:rsidR="00243D19" w:rsidRPr="00F84B07">
        <w:rPr>
          <w:color w:val="292424"/>
        </w:rPr>
        <w:t xml:space="preserve">not </w:t>
      </w:r>
      <w:r w:rsidR="002645C8" w:rsidRPr="00F84B07">
        <w:rPr>
          <w:color w:val="292424"/>
        </w:rPr>
        <w:t xml:space="preserve">looking for some easy answer, they recognize the kingdom of heaven </w:t>
      </w:r>
      <w:r w:rsidR="004C5BB9" w:rsidRPr="00F84B07">
        <w:rPr>
          <w:color w:val="292424"/>
        </w:rPr>
        <w:t>comes with struggle and a certain asceticism</w:t>
      </w:r>
      <w:r w:rsidR="00265FF9" w:rsidRPr="00F84B07">
        <w:rPr>
          <w:color w:val="292424"/>
        </w:rPr>
        <w:t>.</w:t>
      </w:r>
    </w:p>
    <w:p w14:paraId="23A8EE8B" w14:textId="77777777" w:rsidR="00FD03FC" w:rsidRPr="00F84B07" w:rsidRDefault="00FD03FC" w:rsidP="00FD03FC">
      <w:pPr>
        <w:pStyle w:val="ListParagraph"/>
        <w:widowControl w:val="0"/>
        <w:autoSpaceDE w:val="0"/>
        <w:autoSpaceDN w:val="0"/>
        <w:adjustRightInd w:val="0"/>
        <w:spacing w:line="264" w:lineRule="auto"/>
        <w:rPr>
          <w:color w:val="292424"/>
        </w:rPr>
      </w:pPr>
    </w:p>
    <w:p w14:paraId="4E5B8328" w14:textId="74D87DDC" w:rsidR="000A08FC" w:rsidRPr="00F84B07" w:rsidRDefault="000A08FC" w:rsidP="00F84B07">
      <w:pPr>
        <w:widowControl w:val="0"/>
        <w:autoSpaceDE w:val="0"/>
        <w:autoSpaceDN w:val="0"/>
        <w:adjustRightInd w:val="0"/>
        <w:spacing w:line="264" w:lineRule="auto"/>
        <w:rPr>
          <w:i/>
          <w:color w:val="292424"/>
        </w:rPr>
      </w:pPr>
      <w:r w:rsidRPr="00F84B07">
        <w:rPr>
          <w:i/>
          <w:color w:val="292424"/>
        </w:rPr>
        <w:lastRenderedPageBreak/>
        <w:t>What then did you go out to see?  A prophet?  Yes, I tell you, and more than a prophet. This is he of whom it is written, “‘Behold, I send my messenger before your face,</w:t>
      </w:r>
      <w:r w:rsidR="004F53A7" w:rsidRPr="00F84B07">
        <w:rPr>
          <w:i/>
          <w:color w:val="292424"/>
        </w:rPr>
        <w:t xml:space="preserve"> </w:t>
      </w:r>
      <w:r w:rsidRPr="00F84B07">
        <w:rPr>
          <w:i/>
          <w:color w:val="292424"/>
        </w:rPr>
        <w:t>who will prepare your way before you.’</w:t>
      </w:r>
    </w:p>
    <w:p w14:paraId="079868E4" w14:textId="624EAC73" w:rsidR="000A08FC" w:rsidRPr="00F84B07" w:rsidRDefault="004F53A7" w:rsidP="00F84B07">
      <w:pPr>
        <w:pStyle w:val="ListParagraph"/>
        <w:numPr>
          <w:ilvl w:val="0"/>
          <w:numId w:val="9"/>
        </w:numPr>
        <w:tabs>
          <w:tab w:val="left" w:pos="9348"/>
        </w:tabs>
        <w:spacing w:line="264" w:lineRule="auto"/>
        <w:ind w:right="-45"/>
      </w:pPr>
      <w:r w:rsidRPr="00F84B07">
        <w:t xml:space="preserve">John’s message was one of repentance and holiness of life as a </w:t>
      </w:r>
      <w:r w:rsidR="0092515D" w:rsidRPr="00F84B07">
        <w:t>preparation</w:t>
      </w:r>
      <w:r w:rsidR="00243D19" w:rsidRPr="00F84B07">
        <w:t xml:space="preserve"> for the Kingdom of heaven</w:t>
      </w:r>
      <w:r w:rsidR="00CB05CE" w:rsidRPr="00F84B07">
        <w:t>, as the prophets all say</w:t>
      </w:r>
      <w:r w:rsidRPr="00F84B07">
        <w:t xml:space="preserve"> – there is no shortcut.</w:t>
      </w:r>
      <w:r w:rsidR="004B421C" w:rsidRPr="00F84B07">
        <w:t xml:space="preserve">  </w:t>
      </w:r>
      <w:r w:rsidR="00243D19" w:rsidRPr="00F84B07">
        <w:t>But the prophetic aspect includes also a pointing to the One who can bring us into that Kingdom – Jesus Christ.</w:t>
      </w:r>
    </w:p>
    <w:p w14:paraId="467B20F9" w14:textId="77777777" w:rsidR="00C8616B" w:rsidRPr="00F84B07" w:rsidRDefault="00C8616B" w:rsidP="00F84B07">
      <w:pPr>
        <w:tabs>
          <w:tab w:val="left" w:pos="9348"/>
        </w:tabs>
        <w:spacing w:line="264" w:lineRule="auto"/>
        <w:ind w:right="-45"/>
      </w:pPr>
    </w:p>
    <w:p w14:paraId="51EB1CD4" w14:textId="77EB2BBA" w:rsidR="00C8616B" w:rsidRPr="00F84B07" w:rsidRDefault="004F53A7" w:rsidP="00F84B07">
      <w:pPr>
        <w:tabs>
          <w:tab w:val="left" w:pos="9348"/>
        </w:tabs>
        <w:spacing w:line="264" w:lineRule="auto"/>
        <w:ind w:right="-45"/>
      </w:pPr>
      <w:r w:rsidRPr="00F84B07">
        <w:t xml:space="preserve">And </w:t>
      </w:r>
      <w:r w:rsidR="00243D19" w:rsidRPr="00F84B07">
        <w:t xml:space="preserve">we see John’s faithfulness </w:t>
      </w:r>
      <w:r w:rsidRPr="00F84B07">
        <w:t xml:space="preserve">from the circumstances of </w:t>
      </w:r>
      <w:r w:rsidR="00243D19" w:rsidRPr="00F84B07">
        <w:t>his life</w:t>
      </w:r>
      <w:r w:rsidRPr="00F84B07">
        <w:t xml:space="preserve"> – </w:t>
      </w:r>
      <w:r w:rsidR="00CB05CE" w:rsidRPr="00F84B07">
        <w:t xml:space="preserve">we learn that </w:t>
      </w:r>
      <w:r w:rsidRPr="00F84B07">
        <w:t xml:space="preserve">he was in prison because of his call </w:t>
      </w:r>
      <w:r w:rsidR="0050469A" w:rsidRPr="00F84B07">
        <w:t xml:space="preserve">to Herod </w:t>
      </w:r>
      <w:r w:rsidRPr="00F84B07">
        <w:t>to repent</w:t>
      </w:r>
      <w:r w:rsidR="0050469A" w:rsidRPr="00F84B07">
        <w:t xml:space="preserve"> for living with his brother’s wife</w:t>
      </w:r>
      <w:r w:rsidR="0066347E" w:rsidRPr="00F84B07">
        <w:t xml:space="preserve">.  </w:t>
      </w:r>
      <w:r w:rsidR="00243D19" w:rsidRPr="00F84B07">
        <w:t>His ministry</w:t>
      </w:r>
      <w:r w:rsidR="0066347E" w:rsidRPr="00F84B07">
        <w:t xml:space="preserve"> was a call to holiness of life</w:t>
      </w:r>
      <w:r w:rsidR="00243D19" w:rsidRPr="00F84B07">
        <w:t xml:space="preserve">. </w:t>
      </w:r>
      <w:r w:rsidRPr="00F84B07">
        <w:t xml:space="preserve"> </w:t>
      </w:r>
      <w:r w:rsidR="00243D19" w:rsidRPr="00F84B07">
        <w:t>A</w:t>
      </w:r>
      <w:r w:rsidR="0066347E" w:rsidRPr="00F84B07">
        <w:t xml:space="preserve">nd </w:t>
      </w:r>
      <w:r w:rsidR="004B421C" w:rsidRPr="00F84B07">
        <w:t xml:space="preserve">we learn that </w:t>
      </w:r>
      <w:r w:rsidR="00243D19" w:rsidRPr="00F84B07">
        <w:t xml:space="preserve">if we are faithful stewards we </w:t>
      </w:r>
      <w:r w:rsidRPr="00F84B07">
        <w:t>will not always be received gratefully.</w:t>
      </w:r>
      <w:r w:rsidR="004C5BB9" w:rsidRPr="00F84B07">
        <w:t xml:space="preserve">  A certain pushback should be expected – </w:t>
      </w:r>
      <w:r w:rsidR="0066347E" w:rsidRPr="00F84B07">
        <w:t xml:space="preserve">remember that </w:t>
      </w:r>
      <w:r w:rsidR="004C5BB9" w:rsidRPr="00F84B07">
        <w:t>Jesus Himself was crucified.</w:t>
      </w:r>
    </w:p>
    <w:p w14:paraId="06193CD6" w14:textId="12B91084" w:rsidR="004F53A7" w:rsidRPr="00F84B07" w:rsidRDefault="004F53A7" w:rsidP="00F84B07">
      <w:pPr>
        <w:tabs>
          <w:tab w:val="left" w:pos="9348"/>
        </w:tabs>
        <w:spacing w:line="264" w:lineRule="auto"/>
        <w:ind w:right="-45"/>
      </w:pPr>
    </w:p>
    <w:p w14:paraId="60BB6008" w14:textId="2E3CE514" w:rsidR="0092515D" w:rsidRPr="00F84B07" w:rsidRDefault="0092515D" w:rsidP="00F84B07">
      <w:pPr>
        <w:spacing w:line="264" w:lineRule="auto"/>
      </w:pPr>
      <w:r w:rsidRPr="00F84B07">
        <w:t xml:space="preserve">There is one other test in </w:t>
      </w:r>
      <w:r w:rsidR="00243D19" w:rsidRPr="00F84B07">
        <w:t>today’s</w:t>
      </w:r>
      <w:r w:rsidRPr="00F84B07">
        <w:t xml:space="preserve"> Gospel to know if </w:t>
      </w:r>
      <w:r w:rsidR="00DA4D0E" w:rsidRPr="00F84B07">
        <w:t>a</w:t>
      </w:r>
      <w:r w:rsidRPr="00F84B07">
        <w:t xml:space="preserve"> minister is </w:t>
      </w:r>
      <w:r w:rsidR="00DA4D0E" w:rsidRPr="00F84B07">
        <w:t xml:space="preserve">being </w:t>
      </w:r>
      <w:r w:rsidRPr="00F84B07">
        <w:t>faithful</w:t>
      </w:r>
      <w:r w:rsidR="00DA4D0E" w:rsidRPr="00F84B07">
        <w:t>, it is in the example of the ministry of Jesus himself</w:t>
      </w:r>
      <w:r w:rsidRPr="00F84B07">
        <w:t>:</w:t>
      </w:r>
    </w:p>
    <w:p w14:paraId="267FB875" w14:textId="0CD4304E" w:rsidR="0092515D" w:rsidRPr="00F84B07" w:rsidRDefault="0092515D" w:rsidP="00F84B07">
      <w:pPr>
        <w:tabs>
          <w:tab w:val="left" w:pos="9348"/>
        </w:tabs>
        <w:spacing w:line="264" w:lineRule="auto"/>
        <w:ind w:right="-45"/>
      </w:pPr>
    </w:p>
    <w:p w14:paraId="6B7D3C47" w14:textId="77777777" w:rsidR="00EE5AB6" w:rsidRPr="00F84B07" w:rsidRDefault="0092515D" w:rsidP="00F84B07">
      <w:pPr>
        <w:widowControl w:val="0"/>
        <w:autoSpaceDE w:val="0"/>
        <w:autoSpaceDN w:val="0"/>
        <w:adjustRightInd w:val="0"/>
        <w:spacing w:line="264" w:lineRule="auto"/>
        <w:rPr>
          <w:rFonts w:cs="Georgia"/>
          <w:i/>
          <w:iCs/>
          <w:color w:val="292424"/>
        </w:rPr>
      </w:pPr>
      <w:r w:rsidRPr="00F84B07">
        <w:t xml:space="preserve">Jesus says, </w:t>
      </w:r>
      <w:r w:rsidR="00EE5AB6" w:rsidRPr="00F84B07">
        <w:rPr>
          <w:rFonts w:cs="Georgia"/>
          <w:i/>
          <w:iCs/>
          <w:color w:val="292424"/>
        </w:rPr>
        <w:t xml:space="preserve">“Go and tell John what you hear and see: the blind </w:t>
      </w:r>
      <w:proofErr w:type="gramStart"/>
      <w:r w:rsidR="00EE5AB6" w:rsidRPr="00F84B07">
        <w:rPr>
          <w:rFonts w:cs="Georgia"/>
          <w:i/>
          <w:iCs/>
          <w:color w:val="292424"/>
        </w:rPr>
        <w:t>receive</w:t>
      </w:r>
      <w:proofErr w:type="gramEnd"/>
      <w:r w:rsidR="00EE5AB6" w:rsidRPr="00F84B07">
        <w:rPr>
          <w:rFonts w:cs="Georgia"/>
          <w:i/>
          <w:iCs/>
          <w:color w:val="292424"/>
        </w:rPr>
        <w:t xml:space="preserve"> their sight and the lame walk, lepers are cleansed and the deaf hear, and the dead are raised up, and the poor have good news preached to them. And blessed is the one who is not offended by me.”</w:t>
      </w:r>
    </w:p>
    <w:p w14:paraId="434DE4F8" w14:textId="2449AD3F" w:rsidR="0092515D" w:rsidRPr="00F84B07" w:rsidRDefault="0092515D" w:rsidP="00F84B07">
      <w:pPr>
        <w:tabs>
          <w:tab w:val="left" w:pos="9348"/>
        </w:tabs>
        <w:spacing w:line="264" w:lineRule="auto"/>
        <w:ind w:right="-45"/>
      </w:pPr>
    </w:p>
    <w:p w14:paraId="77E0918E" w14:textId="516211EF" w:rsidR="00DA4D0E" w:rsidRPr="00F84B07" w:rsidRDefault="00EE5AB6" w:rsidP="00F84B07">
      <w:pPr>
        <w:tabs>
          <w:tab w:val="left" w:pos="9348"/>
        </w:tabs>
        <w:spacing w:line="264" w:lineRule="auto"/>
        <w:ind w:right="-45"/>
      </w:pPr>
      <w:r w:rsidRPr="00F84B07">
        <w:t>The ultimate test to see if we are being faithful stewards of God’s mysteries is this:  are people being liberated by our words</w:t>
      </w:r>
      <w:r w:rsidR="004C5BB9" w:rsidRPr="00F84B07">
        <w:t>? Are they experiencing greater flourishing?</w:t>
      </w:r>
      <w:r w:rsidR="00DA4D0E" w:rsidRPr="00F84B07">
        <w:t xml:space="preserve"> or are they being further oppressed</w:t>
      </w:r>
      <w:r w:rsidRPr="00F84B07">
        <w:t xml:space="preserve">?  </w:t>
      </w:r>
    </w:p>
    <w:p w14:paraId="7A311B5E" w14:textId="77777777" w:rsidR="00DA4D0E" w:rsidRPr="00F84B07" w:rsidRDefault="00EE5AB6" w:rsidP="00F84B07">
      <w:pPr>
        <w:pStyle w:val="ListParagraph"/>
        <w:numPr>
          <w:ilvl w:val="0"/>
          <w:numId w:val="10"/>
        </w:numPr>
        <w:tabs>
          <w:tab w:val="left" w:pos="9348"/>
        </w:tabs>
        <w:spacing w:before="60" w:line="264" w:lineRule="auto"/>
        <w:ind w:left="714" w:right="-45" w:hanging="357"/>
        <w:contextualSpacing w:val="0"/>
      </w:pPr>
      <w:r w:rsidRPr="00F84B07">
        <w:t xml:space="preserve">When we speak, are the lights coming on: do people say, yes, now I understand, now I see!  Thank you!  </w:t>
      </w:r>
    </w:p>
    <w:p w14:paraId="13E0E90A" w14:textId="35A590B1" w:rsidR="00DA4D0E" w:rsidRPr="00F84B07" w:rsidRDefault="00EE5AB6" w:rsidP="00F84B07">
      <w:pPr>
        <w:pStyle w:val="ListParagraph"/>
        <w:numPr>
          <w:ilvl w:val="0"/>
          <w:numId w:val="10"/>
        </w:numPr>
        <w:tabs>
          <w:tab w:val="left" w:pos="9348"/>
        </w:tabs>
        <w:spacing w:before="60" w:line="264" w:lineRule="auto"/>
        <w:ind w:left="714" w:right="-45" w:hanging="357"/>
        <w:contextualSpacing w:val="0"/>
      </w:pPr>
      <w:r w:rsidRPr="00F84B07">
        <w:t xml:space="preserve">Are people who have been </w:t>
      </w:r>
      <w:r w:rsidR="00DA4D0E" w:rsidRPr="00F84B07">
        <w:t xml:space="preserve">held back, paralyzed in some way from loving, by fear, by trauma, or some other cause, are they finding themselves freed up to love again because of the words we speak, because </w:t>
      </w:r>
      <w:r w:rsidR="0066347E" w:rsidRPr="00F84B07">
        <w:t>we are giving the right</w:t>
      </w:r>
      <w:r w:rsidR="00DA4D0E" w:rsidRPr="00F84B07">
        <w:t xml:space="preserve"> advice</w:t>
      </w:r>
      <w:r w:rsidR="0066347E" w:rsidRPr="00F84B07">
        <w:t>,</w:t>
      </w:r>
      <w:r w:rsidR="00DA4D0E" w:rsidRPr="00F84B07">
        <w:t xml:space="preserve"> </w:t>
      </w:r>
      <w:r w:rsidR="004C5BB9" w:rsidRPr="00F84B07">
        <w:t>just at the right time</w:t>
      </w:r>
      <w:r w:rsidR="0066347E" w:rsidRPr="00F84B07">
        <w:t>, and in the right way</w:t>
      </w:r>
      <w:r w:rsidR="00DA4D0E" w:rsidRPr="00F84B07">
        <w:t xml:space="preserve">?  </w:t>
      </w:r>
    </w:p>
    <w:p w14:paraId="13BAF24A" w14:textId="77777777" w:rsidR="00DA4D0E" w:rsidRPr="00F84B07" w:rsidRDefault="00DA4D0E" w:rsidP="00F84B07">
      <w:pPr>
        <w:pStyle w:val="ListParagraph"/>
        <w:numPr>
          <w:ilvl w:val="0"/>
          <w:numId w:val="10"/>
        </w:numPr>
        <w:tabs>
          <w:tab w:val="left" w:pos="9348"/>
        </w:tabs>
        <w:spacing w:before="60" w:line="264" w:lineRule="auto"/>
        <w:ind w:left="714" w:right="-45" w:hanging="357"/>
        <w:contextualSpacing w:val="0"/>
      </w:pPr>
      <w:r w:rsidRPr="00F84B07">
        <w:t>Are those who are at the point of giving up on life, now experiencing a renewal in their heart from our words and example?</w:t>
      </w:r>
    </w:p>
    <w:p w14:paraId="1BCED74B" w14:textId="73FB7FF8" w:rsidR="00DA4D0E" w:rsidRPr="00F84B07" w:rsidRDefault="00DA4D0E" w:rsidP="00F84B07">
      <w:pPr>
        <w:pStyle w:val="ListParagraph"/>
        <w:numPr>
          <w:ilvl w:val="0"/>
          <w:numId w:val="10"/>
        </w:numPr>
        <w:tabs>
          <w:tab w:val="left" w:pos="9348"/>
        </w:tabs>
        <w:spacing w:before="60" w:line="264" w:lineRule="auto"/>
        <w:ind w:left="714" w:right="-45" w:hanging="357"/>
        <w:contextualSpacing w:val="0"/>
      </w:pPr>
      <w:r w:rsidRPr="00F84B07">
        <w:t xml:space="preserve">Are we speaking good news to the poor in spirit, that brings joy and light to those who dwell in darkness?  </w:t>
      </w:r>
    </w:p>
    <w:p w14:paraId="55145549" w14:textId="77777777" w:rsidR="00F84B07" w:rsidRPr="00F84B07" w:rsidRDefault="00F84B07" w:rsidP="00F84B07">
      <w:pPr>
        <w:tabs>
          <w:tab w:val="left" w:pos="9348"/>
        </w:tabs>
        <w:spacing w:line="264" w:lineRule="auto"/>
        <w:ind w:right="-45"/>
        <w:rPr>
          <w:sz w:val="6"/>
          <w:szCs w:val="6"/>
        </w:rPr>
      </w:pPr>
    </w:p>
    <w:p w14:paraId="39880648" w14:textId="34770555" w:rsidR="00EE5AB6" w:rsidRPr="00F84B07" w:rsidRDefault="00DA4D0E" w:rsidP="00F84B07">
      <w:pPr>
        <w:tabs>
          <w:tab w:val="left" w:pos="9348"/>
        </w:tabs>
        <w:spacing w:line="264" w:lineRule="auto"/>
        <w:ind w:right="-45"/>
      </w:pPr>
      <w:r w:rsidRPr="00F84B07">
        <w:t xml:space="preserve">If so, then we </w:t>
      </w:r>
      <w:r w:rsidR="004C5BB9" w:rsidRPr="00F84B07">
        <w:t xml:space="preserve">are </w:t>
      </w:r>
      <w:r w:rsidRPr="00F84B07">
        <w:t>being faithful steward</w:t>
      </w:r>
      <w:r w:rsidR="004C5BB9" w:rsidRPr="00F84B07">
        <w:t>s</w:t>
      </w:r>
      <w:r w:rsidRPr="00F84B07">
        <w:t xml:space="preserve"> of the mysteries of God.  These are the signs of the Kingdom of God breaking into our midst</w:t>
      </w:r>
      <w:r w:rsidR="00243D19" w:rsidRPr="00F84B07">
        <w:t xml:space="preserve"> – these are the signs we should be seeing here at Holy Trinity Church in Utrecht and in our individual lives, our encounters with family, friends, those we encounter</w:t>
      </w:r>
      <w:r w:rsidRPr="00F84B07">
        <w:t>.</w:t>
      </w:r>
    </w:p>
    <w:p w14:paraId="03E1D8FA" w14:textId="309B9358" w:rsidR="00173CD2" w:rsidRPr="00F84B07" w:rsidRDefault="00173CD2" w:rsidP="00F84B07">
      <w:pPr>
        <w:tabs>
          <w:tab w:val="left" w:pos="9348"/>
        </w:tabs>
        <w:spacing w:line="264" w:lineRule="auto"/>
        <w:ind w:right="-45"/>
      </w:pPr>
    </w:p>
    <w:p w14:paraId="5B70742E" w14:textId="4670B6B6" w:rsidR="0050469A" w:rsidRPr="00F84B07" w:rsidRDefault="0050469A" w:rsidP="00F84B07">
      <w:pPr>
        <w:tabs>
          <w:tab w:val="left" w:pos="9348"/>
        </w:tabs>
        <w:spacing w:line="264" w:lineRule="auto"/>
        <w:ind w:right="-45"/>
      </w:pPr>
      <w:r w:rsidRPr="00F84B07">
        <w:t xml:space="preserve">Today, as every Sunday, </w:t>
      </w:r>
      <w:r w:rsidR="00FE45EB" w:rsidRPr="00F84B07">
        <w:t xml:space="preserve">following the ministry of John the Baptist, </w:t>
      </w:r>
      <w:r w:rsidRPr="00F84B07">
        <w:t>we are called to repentance and faith in Jesus Christ.</w:t>
      </w:r>
    </w:p>
    <w:p w14:paraId="14D20217" w14:textId="57A6E453" w:rsidR="0050469A" w:rsidRPr="00F84B07" w:rsidRDefault="0050469A" w:rsidP="00F84B07">
      <w:pPr>
        <w:tabs>
          <w:tab w:val="left" w:pos="9348"/>
        </w:tabs>
        <w:spacing w:line="264" w:lineRule="auto"/>
        <w:ind w:right="-45"/>
      </w:pPr>
    </w:p>
    <w:p w14:paraId="46AD0565" w14:textId="624D5BFE" w:rsidR="0050469A" w:rsidRPr="00F84B07" w:rsidRDefault="0050469A" w:rsidP="00F84B07">
      <w:pPr>
        <w:tabs>
          <w:tab w:val="left" w:pos="9348"/>
        </w:tabs>
        <w:spacing w:line="264" w:lineRule="auto"/>
        <w:ind w:right="-45"/>
      </w:pPr>
      <w:r w:rsidRPr="00F84B07">
        <w:t xml:space="preserve">We will now have the Sacrament of Christ’s death presented before us and </w:t>
      </w:r>
      <w:r w:rsidR="00FE45EB" w:rsidRPr="00F84B07">
        <w:t xml:space="preserve">we are promised that if we come forward in </w:t>
      </w:r>
      <w:proofErr w:type="gramStart"/>
      <w:r w:rsidR="00FE45EB" w:rsidRPr="00F84B07">
        <w:t>faith</w:t>
      </w:r>
      <w:proofErr w:type="gramEnd"/>
      <w:r w:rsidR="00FE45EB" w:rsidRPr="00F84B07">
        <w:t xml:space="preserve"> we will receive his risen life.  </w:t>
      </w:r>
    </w:p>
    <w:p w14:paraId="4CCF088C" w14:textId="3D87C491" w:rsidR="00FE45EB" w:rsidRPr="00F84B07" w:rsidRDefault="00FE45EB" w:rsidP="00F84B07">
      <w:pPr>
        <w:tabs>
          <w:tab w:val="left" w:pos="9348"/>
        </w:tabs>
        <w:spacing w:line="264" w:lineRule="auto"/>
        <w:ind w:right="-45"/>
      </w:pPr>
    </w:p>
    <w:p w14:paraId="1C8CC31F" w14:textId="548CFA34" w:rsidR="00FE45EB" w:rsidRPr="00F84B07" w:rsidRDefault="00FE45EB" w:rsidP="00F84B07">
      <w:pPr>
        <w:tabs>
          <w:tab w:val="left" w:pos="9348"/>
        </w:tabs>
        <w:spacing w:line="264" w:lineRule="auto"/>
        <w:ind w:right="-45"/>
        <w:rPr>
          <w:iCs/>
        </w:rPr>
      </w:pPr>
      <w:r w:rsidRPr="00F84B07">
        <w:rPr>
          <w:iCs/>
        </w:rPr>
        <w:t>Let us prepare ourselves now to put off sorrow and sadness and to know gladness and joy.</w:t>
      </w:r>
    </w:p>
    <w:p w14:paraId="6A61F4CD" w14:textId="77777777" w:rsidR="00FE45EB" w:rsidRPr="00F84B07" w:rsidRDefault="00FE45EB" w:rsidP="00F84B07">
      <w:pPr>
        <w:tabs>
          <w:tab w:val="left" w:pos="9348"/>
        </w:tabs>
        <w:spacing w:line="264" w:lineRule="auto"/>
        <w:ind w:right="-45"/>
        <w:rPr>
          <w:sz w:val="16"/>
          <w:szCs w:val="16"/>
        </w:rPr>
      </w:pPr>
    </w:p>
    <w:p w14:paraId="59570789" w14:textId="4677E20C" w:rsidR="004A0D34" w:rsidRPr="00F84B07" w:rsidRDefault="0080070D" w:rsidP="00F84B07">
      <w:pPr>
        <w:tabs>
          <w:tab w:val="left" w:pos="9348"/>
        </w:tabs>
        <w:spacing w:line="264" w:lineRule="auto"/>
        <w:ind w:right="-45"/>
        <w:jc w:val="center"/>
      </w:pPr>
      <w:r w:rsidRPr="00F84B07">
        <w:t xml:space="preserve">Amen </w:t>
      </w:r>
      <w:bookmarkEnd w:id="0"/>
      <w:bookmarkEnd w:id="1"/>
      <w:r w:rsidR="0066347E" w:rsidRPr="00F84B07">
        <w:t>+</w:t>
      </w:r>
    </w:p>
    <w:sectPr w:rsidR="004A0D34" w:rsidRPr="00F84B07" w:rsidSect="005604E2">
      <w:headerReference w:type="even" r:id="rId7"/>
      <w:headerReference w:type="default" r:id="rId8"/>
      <w:pgSz w:w="11899" w:h="16840"/>
      <w:pgMar w:top="1134" w:right="1440" w:bottom="816" w:left="1440" w:header="567" w:footer="56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4BAA3" w14:textId="77777777" w:rsidR="00D23F52" w:rsidRDefault="00D23F52">
      <w:r>
        <w:separator/>
      </w:r>
    </w:p>
  </w:endnote>
  <w:endnote w:type="continuationSeparator" w:id="0">
    <w:p w14:paraId="0D1345A8" w14:textId="77777777" w:rsidR="00D23F52" w:rsidRDefault="00D2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62B87" w14:textId="77777777" w:rsidR="00D23F52" w:rsidRDefault="00D23F52">
      <w:r>
        <w:separator/>
      </w:r>
    </w:p>
  </w:footnote>
  <w:footnote w:type="continuationSeparator" w:id="0">
    <w:p w14:paraId="429B3883" w14:textId="77777777" w:rsidR="00D23F52" w:rsidRDefault="00D23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87540" w14:textId="77777777" w:rsidR="00804655" w:rsidRDefault="00804655" w:rsidP="00E004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371921" w14:textId="77777777" w:rsidR="00804655" w:rsidRDefault="00804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A1CF8" w14:textId="749D2DC3" w:rsidR="00804655" w:rsidRDefault="00804655" w:rsidP="00E004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0B85">
      <w:rPr>
        <w:rStyle w:val="PageNumber"/>
        <w:noProof/>
      </w:rPr>
      <w:t>- 2 -</w:t>
    </w:r>
    <w:r>
      <w:rPr>
        <w:rStyle w:val="PageNumber"/>
      </w:rPr>
      <w:fldChar w:fldCharType="end"/>
    </w:r>
  </w:p>
  <w:p w14:paraId="2DA627B1" w14:textId="77777777" w:rsidR="00804655" w:rsidRDefault="00804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6A8"/>
    <w:multiLevelType w:val="hybridMultilevel"/>
    <w:tmpl w:val="E0E8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5B17"/>
    <w:multiLevelType w:val="hybridMultilevel"/>
    <w:tmpl w:val="31887AFA"/>
    <w:lvl w:ilvl="0" w:tplc="7EAE578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7A22250"/>
    <w:multiLevelType w:val="hybridMultilevel"/>
    <w:tmpl w:val="DBF86454"/>
    <w:lvl w:ilvl="0" w:tplc="156C2E3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436452"/>
    <w:multiLevelType w:val="hybridMultilevel"/>
    <w:tmpl w:val="53B47C7C"/>
    <w:lvl w:ilvl="0" w:tplc="6E809D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9145A"/>
    <w:multiLevelType w:val="hybridMultilevel"/>
    <w:tmpl w:val="8FE00398"/>
    <w:lvl w:ilvl="0" w:tplc="D6701F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A4A14"/>
    <w:multiLevelType w:val="hybridMultilevel"/>
    <w:tmpl w:val="3218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D5721"/>
    <w:multiLevelType w:val="hybridMultilevel"/>
    <w:tmpl w:val="86B2CC42"/>
    <w:lvl w:ilvl="0" w:tplc="D6701F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13CE9"/>
    <w:multiLevelType w:val="hybridMultilevel"/>
    <w:tmpl w:val="D6E46D48"/>
    <w:lvl w:ilvl="0" w:tplc="A04057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F311C5"/>
    <w:multiLevelType w:val="hybridMultilevel"/>
    <w:tmpl w:val="397A4640"/>
    <w:lvl w:ilvl="0" w:tplc="4672D22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3B2326"/>
    <w:multiLevelType w:val="hybridMultilevel"/>
    <w:tmpl w:val="2EB4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
  </w:num>
  <w:num w:numId="5">
    <w:abstractNumId w:val="5"/>
  </w:num>
  <w:num w:numId="6">
    <w:abstractNumId w:val="0"/>
  </w:num>
  <w:num w:numId="7">
    <w:abstractNumId w:val="4"/>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65"/>
    <w:rsid w:val="0000157A"/>
    <w:rsid w:val="00011C0C"/>
    <w:rsid w:val="00045196"/>
    <w:rsid w:val="00052645"/>
    <w:rsid w:val="00056388"/>
    <w:rsid w:val="00087E6A"/>
    <w:rsid w:val="00091842"/>
    <w:rsid w:val="000A08FC"/>
    <w:rsid w:val="000A1AC5"/>
    <w:rsid w:val="000A7FDB"/>
    <w:rsid w:val="000B706D"/>
    <w:rsid w:val="000C3000"/>
    <w:rsid w:val="000C393A"/>
    <w:rsid w:val="000D03A3"/>
    <w:rsid w:val="000D6463"/>
    <w:rsid w:val="000E1684"/>
    <w:rsid w:val="00104445"/>
    <w:rsid w:val="001115F1"/>
    <w:rsid w:val="0012272D"/>
    <w:rsid w:val="0012360E"/>
    <w:rsid w:val="00131132"/>
    <w:rsid w:val="0013723D"/>
    <w:rsid w:val="00173CD2"/>
    <w:rsid w:val="00184DC1"/>
    <w:rsid w:val="00195420"/>
    <w:rsid w:val="001A6592"/>
    <w:rsid w:val="001D3905"/>
    <w:rsid w:val="001D649C"/>
    <w:rsid w:val="001F7FD0"/>
    <w:rsid w:val="00200DF4"/>
    <w:rsid w:val="00243D19"/>
    <w:rsid w:val="002645C8"/>
    <w:rsid w:val="00265FF9"/>
    <w:rsid w:val="002B39F8"/>
    <w:rsid w:val="002B495E"/>
    <w:rsid w:val="0030784A"/>
    <w:rsid w:val="00342C7A"/>
    <w:rsid w:val="00351F1F"/>
    <w:rsid w:val="00365BAF"/>
    <w:rsid w:val="00366040"/>
    <w:rsid w:val="003A29E0"/>
    <w:rsid w:val="003D05A4"/>
    <w:rsid w:val="003D6D5D"/>
    <w:rsid w:val="003F2527"/>
    <w:rsid w:val="00415BAC"/>
    <w:rsid w:val="00422AF7"/>
    <w:rsid w:val="00431047"/>
    <w:rsid w:val="00433A09"/>
    <w:rsid w:val="004729BB"/>
    <w:rsid w:val="00487D0F"/>
    <w:rsid w:val="004A0D34"/>
    <w:rsid w:val="004B421C"/>
    <w:rsid w:val="004C5BB9"/>
    <w:rsid w:val="004D515D"/>
    <w:rsid w:val="004D735C"/>
    <w:rsid w:val="004E4173"/>
    <w:rsid w:val="004F53A7"/>
    <w:rsid w:val="005006C6"/>
    <w:rsid w:val="0050469A"/>
    <w:rsid w:val="00516F1D"/>
    <w:rsid w:val="00517E21"/>
    <w:rsid w:val="00543B35"/>
    <w:rsid w:val="005604E2"/>
    <w:rsid w:val="00574F89"/>
    <w:rsid w:val="00586230"/>
    <w:rsid w:val="00590D26"/>
    <w:rsid w:val="0059143B"/>
    <w:rsid w:val="005C5362"/>
    <w:rsid w:val="005C7E9C"/>
    <w:rsid w:val="005E5600"/>
    <w:rsid w:val="00601E87"/>
    <w:rsid w:val="00632FEB"/>
    <w:rsid w:val="00635979"/>
    <w:rsid w:val="00637303"/>
    <w:rsid w:val="006408E4"/>
    <w:rsid w:val="00652016"/>
    <w:rsid w:val="0066347E"/>
    <w:rsid w:val="00671D0D"/>
    <w:rsid w:val="00671DD9"/>
    <w:rsid w:val="006766ED"/>
    <w:rsid w:val="00684DD9"/>
    <w:rsid w:val="006954EE"/>
    <w:rsid w:val="006B0765"/>
    <w:rsid w:val="006B4AF1"/>
    <w:rsid w:val="006F0B85"/>
    <w:rsid w:val="007117D1"/>
    <w:rsid w:val="00712AED"/>
    <w:rsid w:val="00716A02"/>
    <w:rsid w:val="00737DBF"/>
    <w:rsid w:val="00757C9F"/>
    <w:rsid w:val="0078037F"/>
    <w:rsid w:val="00787F52"/>
    <w:rsid w:val="00797F2D"/>
    <w:rsid w:val="0080070D"/>
    <w:rsid w:val="00803903"/>
    <w:rsid w:val="00804655"/>
    <w:rsid w:val="00844C01"/>
    <w:rsid w:val="00881488"/>
    <w:rsid w:val="008817E7"/>
    <w:rsid w:val="00886872"/>
    <w:rsid w:val="00887738"/>
    <w:rsid w:val="008964ED"/>
    <w:rsid w:val="008B6392"/>
    <w:rsid w:val="008F066A"/>
    <w:rsid w:val="008F65AC"/>
    <w:rsid w:val="00916128"/>
    <w:rsid w:val="00920F56"/>
    <w:rsid w:val="0092515D"/>
    <w:rsid w:val="009445C2"/>
    <w:rsid w:val="009446B3"/>
    <w:rsid w:val="00967C97"/>
    <w:rsid w:val="00973110"/>
    <w:rsid w:val="009772DC"/>
    <w:rsid w:val="00983F74"/>
    <w:rsid w:val="00995581"/>
    <w:rsid w:val="009A64F6"/>
    <w:rsid w:val="009B0B5F"/>
    <w:rsid w:val="009C407A"/>
    <w:rsid w:val="009E1DD5"/>
    <w:rsid w:val="00A04BD1"/>
    <w:rsid w:val="00A06087"/>
    <w:rsid w:val="00A1551B"/>
    <w:rsid w:val="00A34B45"/>
    <w:rsid w:val="00A42629"/>
    <w:rsid w:val="00A6259E"/>
    <w:rsid w:val="00A6331B"/>
    <w:rsid w:val="00A72664"/>
    <w:rsid w:val="00A8400F"/>
    <w:rsid w:val="00A91A35"/>
    <w:rsid w:val="00A95ADD"/>
    <w:rsid w:val="00AA5F9E"/>
    <w:rsid w:val="00AB02D7"/>
    <w:rsid w:val="00AB4515"/>
    <w:rsid w:val="00AC633E"/>
    <w:rsid w:val="00AE3FE6"/>
    <w:rsid w:val="00B173FA"/>
    <w:rsid w:val="00B3705F"/>
    <w:rsid w:val="00B60D08"/>
    <w:rsid w:val="00B62CBD"/>
    <w:rsid w:val="00B755F4"/>
    <w:rsid w:val="00B9349D"/>
    <w:rsid w:val="00B97B5D"/>
    <w:rsid w:val="00BB773F"/>
    <w:rsid w:val="00BE2269"/>
    <w:rsid w:val="00C161D5"/>
    <w:rsid w:val="00C1742A"/>
    <w:rsid w:val="00C21F04"/>
    <w:rsid w:val="00C45B9A"/>
    <w:rsid w:val="00C663BC"/>
    <w:rsid w:val="00C8616B"/>
    <w:rsid w:val="00CA5083"/>
    <w:rsid w:val="00CB05CE"/>
    <w:rsid w:val="00CC4A29"/>
    <w:rsid w:val="00CD4645"/>
    <w:rsid w:val="00CE1D7B"/>
    <w:rsid w:val="00D026F3"/>
    <w:rsid w:val="00D1490C"/>
    <w:rsid w:val="00D14E29"/>
    <w:rsid w:val="00D1514D"/>
    <w:rsid w:val="00D23F52"/>
    <w:rsid w:val="00D37E65"/>
    <w:rsid w:val="00D5489B"/>
    <w:rsid w:val="00D844BA"/>
    <w:rsid w:val="00DA4D0E"/>
    <w:rsid w:val="00DB1E5F"/>
    <w:rsid w:val="00DD02E9"/>
    <w:rsid w:val="00DF71F6"/>
    <w:rsid w:val="00E004DE"/>
    <w:rsid w:val="00E42C7E"/>
    <w:rsid w:val="00E51CD7"/>
    <w:rsid w:val="00E73CB9"/>
    <w:rsid w:val="00E80B75"/>
    <w:rsid w:val="00E84047"/>
    <w:rsid w:val="00E84611"/>
    <w:rsid w:val="00E84B59"/>
    <w:rsid w:val="00E9756C"/>
    <w:rsid w:val="00EA08A2"/>
    <w:rsid w:val="00EA5838"/>
    <w:rsid w:val="00EA6CCF"/>
    <w:rsid w:val="00EC43E9"/>
    <w:rsid w:val="00ED3087"/>
    <w:rsid w:val="00ED7F15"/>
    <w:rsid w:val="00EE5AB6"/>
    <w:rsid w:val="00F45C65"/>
    <w:rsid w:val="00F63467"/>
    <w:rsid w:val="00F75514"/>
    <w:rsid w:val="00F84B07"/>
    <w:rsid w:val="00FA2D02"/>
    <w:rsid w:val="00FA32DD"/>
    <w:rsid w:val="00FB0A8F"/>
    <w:rsid w:val="00FB1FA3"/>
    <w:rsid w:val="00FC0B7B"/>
    <w:rsid w:val="00FD03FC"/>
    <w:rsid w:val="00FD2965"/>
    <w:rsid w:val="00FE45EB"/>
    <w:rsid w:val="00FE71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091D1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507F"/>
    <w:pPr>
      <w:tabs>
        <w:tab w:val="center" w:pos="4320"/>
        <w:tab w:val="right" w:pos="8640"/>
      </w:tabs>
    </w:pPr>
  </w:style>
  <w:style w:type="character" w:styleId="PageNumber">
    <w:name w:val="page number"/>
    <w:basedOn w:val="DefaultParagraphFont"/>
    <w:rsid w:val="0000507F"/>
  </w:style>
  <w:style w:type="paragraph" w:styleId="NormalWeb">
    <w:name w:val="Normal (Web)"/>
    <w:basedOn w:val="Normal"/>
    <w:uiPriority w:val="99"/>
    <w:rsid w:val="00DC6089"/>
    <w:pPr>
      <w:spacing w:before="65" w:after="65"/>
      <w:ind w:left="65" w:right="65"/>
      <w:jc w:val="both"/>
    </w:pPr>
  </w:style>
  <w:style w:type="paragraph" w:styleId="Footer">
    <w:name w:val="footer"/>
    <w:basedOn w:val="Normal"/>
    <w:link w:val="FooterChar"/>
    <w:rsid w:val="001514D9"/>
    <w:pPr>
      <w:tabs>
        <w:tab w:val="center" w:pos="4320"/>
        <w:tab w:val="right" w:pos="8640"/>
      </w:tabs>
    </w:pPr>
  </w:style>
  <w:style w:type="character" w:customStyle="1" w:styleId="FooterChar">
    <w:name w:val="Footer Char"/>
    <w:link w:val="Footer"/>
    <w:rsid w:val="001514D9"/>
    <w:rPr>
      <w:sz w:val="24"/>
      <w:szCs w:val="24"/>
    </w:rPr>
  </w:style>
  <w:style w:type="character" w:styleId="Emphasis">
    <w:name w:val="Emphasis"/>
    <w:basedOn w:val="DefaultParagraphFont"/>
    <w:uiPriority w:val="20"/>
    <w:qFormat/>
    <w:rsid w:val="006F0B85"/>
    <w:rPr>
      <w:i/>
      <w:iCs/>
    </w:rPr>
  </w:style>
  <w:style w:type="character" w:styleId="Strong">
    <w:name w:val="Strong"/>
    <w:basedOn w:val="DefaultParagraphFont"/>
    <w:uiPriority w:val="22"/>
    <w:qFormat/>
    <w:rsid w:val="006F0B85"/>
    <w:rPr>
      <w:b/>
      <w:bCs/>
    </w:rPr>
  </w:style>
  <w:style w:type="paragraph" w:styleId="ListParagraph">
    <w:name w:val="List Paragraph"/>
    <w:basedOn w:val="Normal"/>
    <w:uiPriority w:val="34"/>
    <w:qFormat/>
    <w:rsid w:val="00676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58058">
      <w:bodyDiv w:val="1"/>
      <w:marLeft w:val="0"/>
      <w:marRight w:val="0"/>
      <w:marTop w:val="0"/>
      <w:marBottom w:val="0"/>
      <w:divBdr>
        <w:top w:val="none" w:sz="0" w:space="0" w:color="auto"/>
        <w:left w:val="none" w:sz="0" w:space="0" w:color="auto"/>
        <w:bottom w:val="none" w:sz="0" w:space="0" w:color="auto"/>
        <w:right w:val="none" w:sz="0" w:space="0" w:color="auto"/>
      </w:divBdr>
      <w:divsChild>
        <w:div w:id="91069728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344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772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453451">
      <w:bodyDiv w:val="1"/>
      <w:marLeft w:val="0"/>
      <w:marRight w:val="0"/>
      <w:marTop w:val="0"/>
      <w:marBottom w:val="0"/>
      <w:divBdr>
        <w:top w:val="none" w:sz="0" w:space="0" w:color="auto"/>
        <w:left w:val="none" w:sz="0" w:space="0" w:color="auto"/>
        <w:bottom w:val="none" w:sz="0" w:space="0" w:color="auto"/>
        <w:right w:val="none" w:sz="0" w:space="0" w:color="auto"/>
      </w:divBdr>
    </w:div>
    <w:div w:id="1857960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Eleventh Sunday after Trinity</vt:lpstr>
    </vt:vector>
  </TitlesOfParts>
  <Company>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Eleventh Sunday after Trinity</dc:title>
  <dc:subject/>
  <dc:creator>David Phillips</dc:creator>
  <cp:keywords/>
  <dc:description/>
  <cp:lastModifiedBy>David Phillips</cp:lastModifiedBy>
  <cp:revision>4</cp:revision>
  <cp:lastPrinted>2020-12-13T07:20:00Z</cp:lastPrinted>
  <dcterms:created xsi:type="dcterms:W3CDTF">2020-12-13T08:38:00Z</dcterms:created>
  <dcterms:modified xsi:type="dcterms:W3CDTF">2020-12-13T08:39:00Z</dcterms:modified>
</cp:coreProperties>
</file>